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C453" w14:textId="77777777" w:rsidR="00D275E0" w:rsidRDefault="00043A6E">
      <w:pPr>
        <w:jc w:val="center"/>
      </w:pPr>
      <w:r>
        <w:rPr>
          <w:noProof/>
        </w:rPr>
        <w:drawing>
          <wp:inline distT="0" distB="0" distL="0" distR="0" wp14:anchorId="6767E011" wp14:editId="170BCE1C">
            <wp:extent cx="2377440" cy="2300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30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25B60" w14:textId="77777777" w:rsidR="00D275E0" w:rsidRDefault="00043A6E">
      <w:pPr>
        <w:jc w:val="center"/>
      </w:pPr>
      <w:r>
        <w:rPr>
          <w:b/>
          <w:color w:val="7D1423"/>
          <w:sz w:val="56"/>
        </w:rPr>
        <w:t>BOOK OF ABSTRACTS</w:t>
      </w:r>
    </w:p>
    <w:p w14:paraId="5E8846B2" w14:textId="77777777" w:rsidR="00D275E0" w:rsidRDefault="00043A6E">
      <w:pPr>
        <w:jc w:val="center"/>
      </w:pPr>
      <w:r>
        <w:rPr>
          <w:b/>
          <w:color w:val="000000"/>
          <w:sz w:val="42"/>
        </w:rPr>
        <w:t>NanoteC26</w:t>
      </w:r>
    </w:p>
    <w:p w14:paraId="2D0CF148" w14:textId="77777777" w:rsidR="00D275E0" w:rsidRDefault="00043A6E">
      <w:pPr>
        <w:jc w:val="center"/>
      </w:pPr>
      <w:r>
        <w:rPr>
          <w:color w:val="555555"/>
          <w:sz w:val="28"/>
        </w:rPr>
        <w:t>1-4 September 2026 | Manchester</w:t>
      </w:r>
    </w:p>
    <w:p w14:paraId="64913018" w14:textId="77777777" w:rsidR="00D275E0" w:rsidRDefault="00043A6E">
      <w:r>
        <w:br w:type="page"/>
      </w:r>
    </w:p>
    <w:p w14:paraId="30EEF9DD" w14:textId="77777777" w:rsidR="00D275E0" w:rsidRDefault="00043A6E">
      <w:pPr>
        <w:jc w:val="center"/>
      </w:pPr>
      <w:r>
        <w:rPr>
          <w:b/>
          <w:color w:val="7D1423"/>
          <w:sz w:val="44"/>
        </w:rPr>
        <w:lastRenderedPageBreak/>
        <w:t>Tuesday 1 September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D275E0" w14:paraId="3F487234" w14:textId="77777777">
        <w:trPr>
          <w:jc w:val="center"/>
        </w:trPr>
        <w:tc>
          <w:tcPr>
            <w:tcW w:w="3744" w:type="dxa"/>
            <w:shd w:val="clear" w:color="auto" w:fill="7D1423"/>
          </w:tcPr>
          <w:p w14:paraId="5AF45166" w14:textId="77777777" w:rsidR="00D275E0" w:rsidRDefault="00043A6E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744" w:type="dxa"/>
            <w:shd w:val="clear" w:color="auto" w:fill="7D1423"/>
          </w:tcPr>
          <w:p w14:paraId="69E3A625" w14:textId="77777777" w:rsidR="00D275E0" w:rsidRDefault="00043A6E">
            <w:r>
              <w:rPr>
                <w:b/>
                <w:color w:val="FFFFFF"/>
                <w:sz w:val="16"/>
              </w:rPr>
              <w:t>Speaker</w:t>
            </w:r>
          </w:p>
        </w:tc>
        <w:tc>
          <w:tcPr>
            <w:tcW w:w="3744" w:type="dxa"/>
            <w:shd w:val="clear" w:color="auto" w:fill="7D1423"/>
          </w:tcPr>
          <w:p w14:paraId="5D69CF74" w14:textId="77777777" w:rsidR="00D275E0" w:rsidRDefault="00043A6E">
            <w:r>
              <w:rPr>
                <w:b/>
                <w:color w:val="FFFFFF"/>
                <w:sz w:val="16"/>
              </w:rPr>
              <w:t>Talk title</w:t>
            </w:r>
          </w:p>
        </w:tc>
      </w:tr>
      <w:tr w:rsidR="00D275E0" w14:paraId="7102137B" w14:textId="77777777">
        <w:trPr>
          <w:jc w:val="center"/>
        </w:trPr>
        <w:tc>
          <w:tcPr>
            <w:tcW w:w="3744" w:type="dxa"/>
          </w:tcPr>
          <w:p w14:paraId="5951FF4B" w14:textId="77777777" w:rsidR="00D275E0" w:rsidRDefault="00043A6E">
            <w:r>
              <w:rPr>
                <w:sz w:val="16"/>
              </w:rPr>
              <w:t>09:30</w:t>
            </w:r>
          </w:p>
        </w:tc>
        <w:tc>
          <w:tcPr>
            <w:tcW w:w="3744" w:type="dxa"/>
          </w:tcPr>
          <w:p w14:paraId="39BBC83F" w14:textId="77777777" w:rsidR="00D275E0" w:rsidRDefault="00043A6E">
            <w:r>
              <w:rPr>
                <w:sz w:val="16"/>
              </w:rPr>
              <w:t>Mark Newton</w:t>
            </w:r>
          </w:p>
        </w:tc>
        <w:tc>
          <w:tcPr>
            <w:tcW w:w="3744" w:type="dxa"/>
          </w:tcPr>
          <w:p w14:paraId="73FDF738" w14:textId="77777777" w:rsidR="00D275E0" w:rsidRDefault="00043A6E">
            <w:r>
              <w:rPr>
                <w:sz w:val="16"/>
              </w:rPr>
              <w:t>Vacancy, nitrogen-vacancy and vacancy cluster production by low energy electron irradiation and annealing in intrinsic and nitrogen doped diamond</w:t>
            </w:r>
          </w:p>
        </w:tc>
      </w:tr>
      <w:tr w:rsidR="00D275E0" w14:paraId="5EFBDBC0" w14:textId="77777777">
        <w:trPr>
          <w:jc w:val="center"/>
        </w:trPr>
        <w:tc>
          <w:tcPr>
            <w:tcW w:w="3744" w:type="dxa"/>
          </w:tcPr>
          <w:p w14:paraId="77B24480" w14:textId="77777777" w:rsidR="00D275E0" w:rsidRDefault="00043A6E">
            <w:r>
              <w:rPr>
                <w:sz w:val="16"/>
              </w:rPr>
              <w:t>10:15</w:t>
            </w:r>
          </w:p>
        </w:tc>
        <w:tc>
          <w:tcPr>
            <w:tcW w:w="3744" w:type="dxa"/>
          </w:tcPr>
          <w:p w14:paraId="0CFAD538" w14:textId="77777777" w:rsidR="00D275E0" w:rsidRDefault="00043A6E">
            <w:r>
              <w:rPr>
                <w:sz w:val="16"/>
              </w:rPr>
              <w:t>Kenny Jolley</w:t>
            </w:r>
          </w:p>
        </w:tc>
        <w:tc>
          <w:tcPr>
            <w:tcW w:w="3744" w:type="dxa"/>
          </w:tcPr>
          <w:p w14:paraId="0DD27C6B" w14:textId="77777777" w:rsidR="00D275E0" w:rsidRDefault="00043A6E">
            <w:r>
              <w:rPr>
                <w:sz w:val="16"/>
              </w:rPr>
              <w:t>Strain-Driven Defects and Ripple Networks in Layered Two-Dimensional Materials: From Atomistic Mechanisms to Mesoscale Behaviour</w:t>
            </w:r>
          </w:p>
        </w:tc>
      </w:tr>
      <w:tr w:rsidR="00D275E0" w14:paraId="3DD892EE" w14:textId="77777777">
        <w:trPr>
          <w:jc w:val="center"/>
        </w:trPr>
        <w:tc>
          <w:tcPr>
            <w:tcW w:w="3744" w:type="dxa"/>
          </w:tcPr>
          <w:p w14:paraId="7F2A4E81" w14:textId="77777777" w:rsidR="00D275E0" w:rsidRDefault="00043A6E">
            <w:r>
              <w:rPr>
                <w:sz w:val="16"/>
              </w:rPr>
              <w:t>10:45</w:t>
            </w:r>
          </w:p>
        </w:tc>
        <w:tc>
          <w:tcPr>
            <w:tcW w:w="3744" w:type="dxa"/>
          </w:tcPr>
          <w:p w14:paraId="1512B170" w14:textId="77777777" w:rsidR="00D275E0" w:rsidRDefault="00043A6E">
            <w:r>
              <w:rPr>
                <w:sz w:val="16"/>
              </w:rPr>
              <w:t>Aline Amorim Graf</w:t>
            </w:r>
          </w:p>
        </w:tc>
        <w:tc>
          <w:tcPr>
            <w:tcW w:w="3744" w:type="dxa"/>
          </w:tcPr>
          <w:p w14:paraId="092DD1DC" w14:textId="77777777" w:rsidR="00D275E0" w:rsidRDefault="00043A6E">
            <w:r>
              <w:rPr>
                <w:sz w:val="16"/>
              </w:rPr>
              <w:t>Nanosheet size distribution characterisation by optical microscopy</w:t>
            </w:r>
          </w:p>
        </w:tc>
      </w:tr>
      <w:tr w:rsidR="00D275E0" w14:paraId="2F5C5A09" w14:textId="77777777">
        <w:trPr>
          <w:jc w:val="center"/>
        </w:trPr>
        <w:tc>
          <w:tcPr>
            <w:tcW w:w="3744" w:type="dxa"/>
          </w:tcPr>
          <w:p w14:paraId="38897C2B" w14:textId="77777777" w:rsidR="00D275E0" w:rsidRDefault="00043A6E">
            <w:r>
              <w:rPr>
                <w:sz w:val="16"/>
              </w:rPr>
              <w:t>11:35</w:t>
            </w:r>
          </w:p>
        </w:tc>
        <w:tc>
          <w:tcPr>
            <w:tcW w:w="3744" w:type="dxa"/>
          </w:tcPr>
          <w:p w14:paraId="0D6D50F2" w14:textId="77777777" w:rsidR="00D275E0" w:rsidRDefault="00043A6E">
            <w:r>
              <w:rPr>
                <w:sz w:val="16"/>
              </w:rPr>
              <w:t>Jack Armitage</w:t>
            </w:r>
          </w:p>
        </w:tc>
        <w:tc>
          <w:tcPr>
            <w:tcW w:w="3744" w:type="dxa"/>
          </w:tcPr>
          <w:p w14:paraId="35C706CB" w14:textId="77777777" w:rsidR="00D275E0" w:rsidRDefault="00043A6E">
            <w:r>
              <w:rPr>
                <w:sz w:val="16"/>
              </w:rPr>
              <w:t>What Lies Beneath the Surface: Understanding Surface Area and Porosity in Nanocarbons</w:t>
            </w:r>
          </w:p>
        </w:tc>
      </w:tr>
      <w:tr w:rsidR="00D275E0" w14:paraId="76D12554" w14:textId="77777777">
        <w:trPr>
          <w:jc w:val="center"/>
        </w:trPr>
        <w:tc>
          <w:tcPr>
            <w:tcW w:w="3744" w:type="dxa"/>
          </w:tcPr>
          <w:p w14:paraId="04F6DF45" w14:textId="77777777" w:rsidR="00D275E0" w:rsidRDefault="00043A6E">
            <w:r>
              <w:rPr>
                <w:sz w:val="16"/>
              </w:rPr>
              <w:t>11:55</w:t>
            </w:r>
          </w:p>
        </w:tc>
        <w:tc>
          <w:tcPr>
            <w:tcW w:w="3744" w:type="dxa"/>
          </w:tcPr>
          <w:p w14:paraId="0DDFFEEF" w14:textId="77777777" w:rsidR="00D275E0" w:rsidRDefault="00043A6E">
            <w:r>
              <w:rPr>
                <w:sz w:val="16"/>
              </w:rPr>
              <w:t>Callum Wood</w:t>
            </w:r>
          </w:p>
        </w:tc>
        <w:tc>
          <w:tcPr>
            <w:tcW w:w="3744" w:type="dxa"/>
          </w:tcPr>
          <w:p w14:paraId="6543D862" w14:textId="77777777" w:rsidR="00D275E0" w:rsidRDefault="00043A6E">
            <w:r>
              <w:rPr>
                <w:sz w:val="16"/>
              </w:rPr>
              <w:t>Atomistic modelling of porous carbons: A joint computational and experimental approach to understanding the nanostructure of F400</w:t>
            </w:r>
          </w:p>
        </w:tc>
      </w:tr>
      <w:tr w:rsidR="00D275E0" w14:paraId="0C645698" w14:textId="77777777">
        <w:trPr>
          <w:jc w:val="center"/>
        </w:trPr>
        <w:tc>
          <w:tcPr>
            <w:tcW w:w="3744" w:type="dxa"/>
          </w:tcPr>
          <w:p w14:paraId="5091FFC6" w14:textId="77777777" w:rsidR="00D275E0" w:rsidRDefault="00043A6E">
            <w:r>
              <w:rPr>
                <w:sz w:val="16"/>
              </w:rPr>
              <w:t>12:15</w:t>
            </w:r>
          </w:p>
        </w:tc>
        <w:tc>
          <w:tcPr>
            <w:tcW w:w="3744" w:type="dxa"/>
          </w:tcPr>
          <w:p w14:paraId="0C0E3D4D" w14:textId="77777777" w:rsidR="00D275E0" w:rsidRDefault="00043A6E">
            <w:r>
              <w:rPr>
                <w:sz w:val="16"/>
              </w:rPr>
              <w:t>Beren Dempsey</w:t>
            </w:r>
          </w:p>
        </w:tc>
        <w:tc>
          <w:tcPr>
            <w:tcW w:w="3744" w:type="dxa"/>
          </w:tcPr>
          <w:p w14:paraId="19527BCE" w14:textId="77777777" w:rsidR="00D275E0" w:rsidRDefault="00043A6E">
            <w:r>
              <w:rPr>
                <w:sz w:val="16"/>
              </w:rPr>
              <w:t>Tuning Spin Polarisation in Symmetric Graphene Nanoribbons</w:t>
            </w:r>
          </w:p>
        </w:tc>
      </w:tr>
      <w:tr w:rsidR="00D275E0" w14:paraId="40E3CC31" w14:textId="77777777">
        <w:trPr>
          <w:jc w:val="center"/>
        </w:trPr>
        <w:tc>
          <w:tcPr>
            <w:tcW w:w="3744" w:type="dxa"/>
          </w:tcPr>
          <w:p w14:paraId="005AC703" w14:textId="77777777" w:rsidR="00D275E0" w:rsidRDefault="00043A6E">
            <w:r>
              <w:rPr>
                <w:sz w:val="16"/>
              </w:rPr>
              <w:t>14:00</w:t>
            </w:r>
          </w:p>
        </w:tc>
        <w:tc>
          <w:tcPr>
            <w:tcW w:w="3744" w:type="dxa"/>
          </w:tcPr>
          <w:p w14:paraId="35915DA3" w14:textId="77777777" w:rsidR="00D275E0" w:rsidRDefault="00043A6E">
            <w:r>
              <w:rPr>
                <w:sz w:val="16"/>
              </w:rPr>
              <w:t>Alan Dalton</w:t>
            </w:r>
          </w:p>
        </w:tc>
        <w:tc>
          <w:tcPr>
            <w:tcW w:w="3744" w:type="dxa"/>
          </w:tcPr>
          <w:p w14:paraId="24C1FBC0" w14:textId="77777777" w:rsidR="00D275E0" w:rsidRDefault="00043A6E">
            <w:r>
              <w:rPr>
                <w:sz w:val="16"/>
              </w:rPr>
              <w:t>TBC - NO ABSTRACT AVAILABLE</w:t>
            </w:r>
          </w:p>
        </w:tc>
      </w:tr>
      <w:tr w:rsidR="00D275E0" w14:paraId="34B6AD0A" w14:textId="77777777">
        <w:trPr>
          <w:jc w:val="center"/>
        </w:trPr>
        <w:tc>
          <w:tcPr>
            <w:tcW w:w="3744" w:type="dxa"/>
          </w:tcPr>
          <w:p w14:paraId="7E1D4CAA" w14:textId="77777777" w:rsidR="00D275E0" w:rsidRDefault="00043A6E">
            <w:r>
              <w:rPr>
                <w:sz w:val="16"/>
              </w:rPr>
              <w:t>14:30</w:t>
            </w:r>
          </w:p>
        </w:tc>
        <w:tc>
          <w:tcPr>
            <w:tcW w:w="3744" w:type="dxa"/>
          </w:tcPr>
          <w:p w14:paraId="4512FFEE" w14:textId="77777777" w:rsidR="00D275E0" w:rsidRDefault="00043A6E">
            <w:r>
              <w:rPr>
                <w:sz w:val="16"/>
              </w:rPr>
              <w:t>Peter Lynch</w:t>
            </w:r>
          </w:p>
        </w:tc>
        <w:tc>
          <w:tcPr>
            <w:tcW w:w="3744" w:type="dxa"/>
          </w:tcPr>
          <w:p w14:paraId="04F13624" w14:textId="77777777" w:rsidR="00D275E0" w:rsidRDefault="00043A6E">
            <w:r>
              <w:rPr>
                <w:sz w:val="16"/>
              </w:rPr>
              <w:t>Near-infrared electrochromism on reflective single-walled and multiwalled carbon nanotube electrochromic devices</w:t>
            </w:r>
          </w:p>
        </w:tc>
      </w:tr>
      <w:tr w:rsidR="00D275E0" w14:paraId="4BE7A2C4" w14:textId="77777777">
        <w:trPr>
          <w:jc w:val="center"/>
        </w:trPr>
        <w:tc>
          <w:tcPr>
            <w:tcW w:w="3744" w:type="dxa"/>
          </w:tcPr>
          <w:p w14:paraId="5F1927AE" w14:textId="77777777" w:rsidR="00D275E0" w:rsidRDefault="00043A6E">
            <w:r>
              <w:rPr>
                <w:sz w:val="16"/>
              </w:rPr>
              <w:t>14:50</w:t>
            </w:r>
          </w:p>
        </w:tc>
        <w:tc>
          <w:tcPr>
            <w:tcW w:w="3744" w:type="dxa"/>
          </w:tcPr>
          <w:p w14:paraId="63143040" w14:textId="77777777" w:rsidR="00D275E0" w:rsidRDefault="00043A6E">
            <w:r>
              <w:rPr>
                <w:sz w:val="16"/>
              </w:rPr>
              <w:t>Bo Peng</w:t>
            </w:r>
          </w:p>
        </w:tc>
        <w:tc>
          <w:tcPr>
            <w:tcW w:w="3744" w:type="dxa"/>
          </w:tcPr>
          <w:p w14:paraId="188BF2A0" w14:textId="77777777" w:rsidR="00D275E0" w:rsidRDefault="00043A6E">
            <w:r>
              <w:rPr>
                <w:sz w:val="16"/>
              </w:rPr>
              <w:t>Fullerene quantum magnets from first principles</w:t>
            </w:r>
          </w:p>
        </w:tc>
      </w:tr>
      <w:tr w:rsidR="00D275E0" w14:paraId="52436367" w14:textId="77777777">
        <w:trPr>
          <w:jc w:val="center"/>
        </w:trPr>
        <w:tc>
          <w:tcPr>
            <w:tcW w:w="3744" w:type="dxa"/>
          </w:tcPr>
          <w:p w14:paraId="105C0D5A" w14:textId="77777777" w:rsidR="00D275E0" w:rsidRDefault="00043A6E">
            <w:r>
              <w:rPr>
                <w:sz w:val="16"/>
              </w:rPr>
              <w:t>15:20</w:t>
            </w:r>
          </w:p>
        </w:tc>
        <w:tc>
          <w:tcPr>
            <w:tcW w:w="3744" w:type="dxa"/>
          </w:tcPr>
          <w:p w14:paraId="3678E87F" w14:textId="77777777" w:rsidR="00D275E0" w:rsidRDefault="00043A6E">
            <w:r>
              <w:rPr>
                <w:sz w:val="16"/>
              </w:rPr>
              <w:t>Dilara Ickecan</w:t>
            </w:r>
          </w:p>
        </w:tc>
        <w:tc>
          <w:tcPr>
            <w:tcW w:w="3744" w:type="dxa"/>
          </w:tcPr>
          <w:p w14:paraId="577C2FD2" w14:textId="77777777" w:rsidR="00D275E0" w:rsidRDefault="00043A6E">
            <w:r>
              <w:rPr>
                <w:sz w:val="16"/>
              </w:rPr>
              <w:t>Local Atomic Environments to Phonons: Machine Learning Potentials for Low-Dimensional Carbon Nanostructures</w:t>
            </w:r>
          </w:p>
        </w:tc>
      </w:tr>
      <w:tr w:rsidR="00D275E0" w14:paraId="1B3C8BE5" w14:textId="77777777">
        <w:trPr>
          <w:jc w:val="center"/>
        </w:trPr>
        <w:tc>
          <w:tcPr>
            <w:tcW w:w="3744" w:type="dxa"/>
          </w:tcPr>
          <w:p w14:paraId="7E4957A2" w14:textId="77777777" w:rsidR="00D275E0" w:rsidRDefault="00043A6E">
            <w:r>
              <w:rPr>
                <w:sz w:val="16"/>
              </w:rPr>
              <w:t>16:10</w:t>
            </w:r>
          </w:p>
        </w:tc>
        <w:tc>
          <w:tcPr>
            <w:tcW w:w="3744" w:type="dxa"/>
          </w:tcPr>
          <w:p w14:paraId="5EB3CD4C" w14:textId="77777777" w:rsidR="00D275E0" w:rsidRDefault="00043A6E">
            <w:r>
              <w:rPr>
                <w:sz w:val="16"/>
              </w:rPr>
              <w:t>Chris Ewels</w:t>
            </w:r>
          </w:p>
        </w:tc>
        <w:tc>
          <w:tcPr>
            <w:tcW w:w="3744" w:type="dxa"/>
          </w:tcPr>
          <w:p w14:paraId="32D7C8BB" w14:textId="77777777" w:rsidR="00D275E0" w:rsidRDefault="00043A6E">
            <w:r>
              <w:rPr>
                <w:sz w:val="16"/>
              </w:rPr>
              <w:t>Nanoscale Modelling of Carbon Defects</w:t>
            </w:r>
          </w:p>
        </w:tc>
      </w:tr>
      <w:tr w:rsidR="00D275E0" w14:paraId="0FAE16A5" w14:textId="77777777">
        <w:trPr>
          <w:jc w:val="center"/>
        </w:trPr>
        <w:tc>
          <w:tcPr>
            <w:tcW w:w="3744" w:type="dxa"/>
          </w:tcPr>
          <w:p w14:paraId="7CCFA17C" w14:textId="77777777" w:rsidR="00D275E0" w:rsidRDefault="00043A6E">
            <w:r>
              <w:rPr>
                <w:sz w:val="16"/>
              </w:rPr>
              <w:t>16:40</w:t>
            </w:r>
          </w:p>
        </w:tc>
        <w:tc>
          <w:tcPr>
            <w:tcW w:w="3744" w:type="dxa"/>
          </w:tcPr>
          <w:p w14:paraId="44731552" w14:textId="77777777" w:rsidR="00D275E0" w:rsidRDefault="00043A6E">
            <w:r>
              <w:rPr>
                <w:sz w:val="16"/>
              </w:rPr>
              <w:t>Daria Nasartdinova</w:t>
            </w:r>
          </w:p>
        </w:tc>
        <w:tc>
          <w:tcPr>
            <w:tcW w:w="3744" w:type="dxa"/>
          </w:tcPr>
          <w:p w14:paraId="0E05CD9F" w14:textId="77777777" w:rsidR="00D275E0" w:rsidRDefault="00043A6E">
            <w:r>
              <w:rPr>
                <w:sz w:val="16"/>
              </w:rPr>
              <w:t>Computational study of dislocations and ripples in bilayer graphene and hexagonal boron nitride</w:t>
            </w:r>
          </w:p>
        </w:tc>
      </w:tr>
    </w:tbl>
    <w:p w14:paraId="24A76F2A" w14:textId="77777777" w:rsidR="00D275E0" w:rsidRDefault="00043A6E">
      <w:pPr>
        <w:jc w:val="center"/>
      </w:pPr>
      <w:r>
        <w:t>Abstracts follow in the same running order.</w:t>
      </w:r>
    </w:p>
    <w:p w14:paraId="46607314" w14:textId="77777777" w:rsidR="00D275E0" w:rsidRDefault="00043A6E">
      <w:r>
        <w:br w:type="page"/>
      </w:r>
    </w:p>
    <w:p w14:paraId="7D2B916A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AEECB29" wp14:editId="75F4A634">
            <wp:extent cx="6446520" cy="9006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Mark_Newton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96D5" w14:textId="77777777" w:rsidR="00D275E0" w:rsidRDefault="00043A6E">
      <w:r>
        <w:br w:type="page"/>
      </w:r>
    </w:p>
    <w:p w14:paraId="5F851EA7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5990F94" wp14:editId="1BF76FD1">
            <wp:extent cx="6446520" cy="90068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Kenny_Jolley_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CC21" w14:textId="77777777" w:rsidR="00D275E0" w:rsidRDefault="00043A6E">
      <w:r>
        <w:br w:type="page"/>
      </w:r>
    </w:p>
    <w:p w14:paraId="40A4D133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E89709A" wp14:editId="79B1AF50">
            <wp:extent cx="6446520" cy="9006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Aline_Amorim_Graf_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A68BF" w14:textId="77777777" w:rsidR="00D275E0" w:rsidRDefault="00043A6E">
      <w:r>
        <w:br w:type="page"/>
      </w:r>
    </w:p>
    <w:p w14:paraId="5A912B58" w14:textId="77777777" w:rsidR="00D275E0" w:rsidRDefault="00043A6E">
      <w:pPr>
        <w:jc w:val="center"/>
      </w:pPr>
      <w:r>
        <w:rPr>
          <w:noProof/>
        </w:rPr>
        <w:lastRenderedPageBreak/>
        <w:drawing>
          <wp:inline distT="0" distB="0" distL="0" distR="0" wp14:anchorId="309F9B81" wp14:editId="761D7F0C">
            <wp:extent cx="1143000" cy="11059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8C582" w14:textId="77777777" w:rsidR="00D275E0" w:rsidRDefault="00043A6E">
      <w:pPr>
        <w:jc w:val="center"/>
      </w:pPr>
      <w:r>
        <w:rPr>
          <w:b/>
          <w:sz w:val="30"/>
        </w:rPr>
        <w:t>What Lies Beneath the Surface: Understanding Surface Area and Porosity in Nanocarbons</w:t>
      </w:r>
    </w:p>
    <w:p w14:paraId="32FDCD57" w14:textId="77777777" w:rsidR="00D275E0" w:rsidRDefault="00043A6E">
      <w:pPr>
        <w:jc w:val="center"/>
      </w:pPr>
      <w:r>
        <w:rPr>
          <w:b/>
        </w:rPr>
        <w:t>Jack Armitage</w:t>
      </w:r>
    </w:p>
    <w:p w14:paraId="4DBB5686" w14:textId="77777777" w:rsidR="00D275E0" w:rsidRDefault="00043A6E">
      <w:pPr>
        <w:jc w:val="center"/>
      </w:pPr>
      <w:r>
        <w:rPr>
          <w:i/>
          <w:sz w:val="18"/>
        </w:rPr>
        <w:t>Verder Scientific</w:t>
      </w:r>
    </w:p>
    <w:p w14:paraId="26F33D4E" w14:textId="77777777" w:rsidR="00D275E0" w:rsidRDefault="00043A6E">
      <w:pPr>
        <w:jc w:val="both"/>
      </w:pPr>
      <w:r>
        <w:rPr>
          <w:rFonts w:ascii="Arial" w:hAnsi="Arial"/>
          <w:sz w:val="20"/>
        </w:rPr>
        <w:t>Nanocarbon performance is strongly influenced by surface area, porosity and surface chemistry. Gas adsorption provides a powerful way to measure these properties and reveal structural differences that particle size alone cannot explain.</w:t>
      </w:r>
    </w:p>
    <w:p w14:paraId="5C839F05" w14:textId="77777777" w:rsidR="00D275E0" w:rsidRDefault="00043A6E">
      <w:pPr>
        <w:jc w:val="both"/>
      </w:pPr>
      <w:r>
        <w:rPr>
          <w:rFonts w:ascii="Arial" w:hAnsi="Arial"/>
          <w:sz w:val="20"/>
        </w:rPr>
        <w:t>This presentation explores the fundamentals of gas adsorption, the importance of accurate free-space measurement, and the interpretation of BET surface area and pore-size data. Using examples including carbon black and carbon nanotubes, it highlights how advanced analysis methods can provide deeper insight into complex micro- and mesoporous carbon structures.</w:t>
      </w:r>
    </w:p>
    <w:p w14:paraId="407859CF" w14:textId="77777777" w:rsidR="00D275E0" w:rsidRDefault="00043A6E">
      <w:r>
        <w:br w:type="page"/>
      </w:r>
    </w:p>
    <w:p w14:paraId="641A2F9E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49FF1BC" wp14:editId="6709953B">
            <wp:extent cx="6446520" cy="9006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Callum_Wood_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9CEF" w14:textId="77777777" w:rsidR="00D275E0" w:rsidRDefault="00043A6E">
      <w:r>
        <w:br w:type="page"/>
      </w:r>
    </w:p>
    <w:p w14:paraId="620E632D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5AEF3C3" wp14:editId="53CA7F4B">
            <wp:extent cx="6446520" cy="90068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Beren_Dempsey_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F93D5" w14:textId="77777777" w:rsidR="00D275E0" w:rsidRDefault="00043A6E">
      <w:r>
        <w:br w:type="page"/>
      </w:r>
    </w:p>
    <w:p w14:paraId="53D72E17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A82390A" wp14:editId="10D2F17A">
            <wp:extent cx="6446520" cy="90068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Peter_Lynch_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0EC9" w14:textId="77777777" w:rsidR="00D275E0" w:rsidRDefault="00043A6E">
      <w:r>
        <w:br w:type="page"/>
      </w:r>
    </w:p>
    <w:p w14:paraId="6013F41C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7869BAF" wp14:editId="520F2B31">
            <wp:extent cx="6446520" cy="90068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Bo_Peng_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ADC3" w14:textId="77777777" w:rsidR="00D275E0" w:rsidRDefault="00043A6E">
      <w:r>
        <w:br w:type="page"/>
      </w:r>
    </w:p>
    <w:p w14:paraId="2E7F041B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AF8CD7F" wp14:editId="25F03AAF">
            <wp:extent cx="6446520" cy="9006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Dilara_Ickecan_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59CC" w14:textId="77777777" w:rsidR="00D275E0" w:rsidRDefault="00043A6E">
      <w:r>
        <w:br w:type="page"/>
      </w:r>
    </w:p>
    <w:p w14:paraId="35FAC6B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C08123C" wp14:editId="2CB0464A">
            <wp:extent cx="6446520" cy="90068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Chris_Ewels_1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51FD" w14:textId="77777777" w:rsidR="00D275E0" w:rsidRDefault="00043A6E">
      <w:r>
        <w:br w:type="page"/>
      </w:r>
    </w:p>
    <w:p w14:paraId="37A44C40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1854B18" wp14:editId="719E92C2">
            <wp:extent cx="6446520" cy="90068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Daria_Nasartdinova_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F81C" w14:textId="77777777" w:rsidR="00D275E0" w:rsidRDefault="00043A6E">
      <w:r>
        <w:br w:type="page"/>
      </w:r>
    </w:p>
    <w:p w14:paraId="73F4213C" w14:textId="77777777" w:rsidR="00D275E0" w:rsidRDefault="00043A6E">
      <w:pPr>
        <w:jc w:val="center"/>
      </w:pPr>
      <w:r>
        <w:rPr>
          <w:b/>
          <w:color w:val="7D1423"/>
          <w:sz w:val="44"/>
        </w:rPr>
        <w:lastRenderedPageBreak/>
        <w:t>Wednesday 2 September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D275E0" w14:paraId="480D1341" w14:textId="77777777">
        <w:trPr>
          <w:jc w:val="center"/>
        </w:trPr>
        <w:tc>
          <w:tcPr>
            <w:tcW w:w="3744" w:type="dxa"/>
            <w:shd w:val="clear" w:color="auto" w:fill="7D1423"/>
          </w:tcPr>
          <w:p w14:paraId="77ABFD8B" w14:textId="77777777" w:rsidR="00D275E0" w:rsidRDefault="00043A6E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744" w:type="dxa"/>
            <w:shd w:val="clear" w:color="auto" w:fill="7D1423"/>
          </w:tcPr>
          <w:p w14:paraId="1C2ABC5A" w14:textId="77777777" w:rsidR="00D275E0" w:rsidRDefault="00043A6E">
            <w:r>
              <w:rPr>
                <w:b/>
                <w:color w:val="FFFFFF"/>
                <w:sz w:val="16"/>
              </w:rPr>
              <w:t>Speaker</w:t>
            </w:r>
          </w:p>
        </w:tc>
        <w:tc>
          <w:tcPr>
            <w:tcW w:w="3744" w:type="dxa"/>
            <w:shd w:val="clear" w:color="auto" w:fill="7D1423"/>
          </w:tcPr>
          <w:p w14:paraId="2E88901A" w14:textId="77777777" w:rsidR="00D275E0" w:rsidRDefault="00043A6E">
            <w:r>
              <w:rPr>
                <w:b/>
                <w:color w:val="FFFFFF"/>
                <w:sz w:val="16"/>
              </w:rPr>
              <w:t>Talk title</w:t>
            </w:r>
          </w:p>
        </w:tc>
      </w:tr>
      <w:tr w:rsidR="00D275E0" w14:paraId="7910BED9" w14:textId="77777777">
        <w:trPr>
          <w:jc w:val="center"/>
        </w:trPr>
        <w:tc>
          <w:tcPr>
            <w:tcW w:w="3744" w:type="dxa"/>
          </w:tcPr>
          <w:p w14:paraId="38A88E56" w14:textId="77777777" w:rsidR="00D275E0" w:rsidRDefault="00043A6E">
            <w:r>
              <w:rPr>
                <w:sz w:val="16"/>
              </w:rPr>
              <w:t>09:00</w:t>
            </w:r>
          </w:p>
        </w:tc>
        <w:tc>
          <w:tcPr>
            <w:tcW w:w="3744" w:type="dxa"/>
          </w:tcPr>
          <w:p w14:paraId="35695E65" w14:textId="77777777" w:rsidR="00D275E0" w:rsidRDefault="00043A6E">
            <w:r>
              <w:rPr>
                <w:sz w:val="16"/>
              </w:rPr>
              <w:t>Elton Santos</w:t>
            </w:r>
          </w:p>
        </w:tc>
        <w:tc>
          <w:tcPr>
            <w:tcW w:w="3744" w:type="dxa"/>
          </w:tcPr>
          <w:p w14:paraId="26572AC6" w14:textId="77777777" w:rsidR="00D275E0" w:rsidRDefault="00043A6E">
            <w:r>
              <w:rPr>
                <w:sz w:val="16"/>
              </w:rPr>
              <w:t>Pushing the limits of magnetism towards energy-efficient applications</w:t>
            </w:r>
          </w:p>
        </w:tc>
      </w:tr>
      <w:tr w:rsidR="00D275E0" w14:paraId="6409F682" w14:textId="77777777">
        <w:trPr>
          <w:jc w:val="center"/>
        </w:trPr>
        <w:tc>
          <w:tcPr>
            <w:tcW w:w="3744" w:type="dxa"/>
          </w:tcPr>
          <w:p w14:paraId="127691A2" w14:textId="77777777" w:rsidR="00D275E0" w:rsidRDefault="00043A6E">
            <w:r>
              <w:rPr>
                <w:sz w:val="16"/>
              </w:rPr>
              <w:t>09:45</w:t>
            </w:r>
          </w:p>
        </w:tc>
        <w:tc>
          <w:tcPr>
            <w:tcW w:w="3744" w:type="dxa"/>
          </w:tcPr>
          <w:p w14:paraId="69BD9EA2" w14:textId="77777777" w:rsidR="00D275E0" w:rsidRDefault="00043A6E">
            <w:r>
              <w:rPr>
                <w:sz w:val="16"/>
              </w:rPr>
              <w:t>Jason Stafford</w:t>
            </w:r>
          </w:p>
        </w:tc>
        <w:tc>
          <w:tcPr>
            <w:tcW w:w="3744" w:type="dxa"/>
          </w:tcPr>
          <w:p w14:paraId="2A7BA231" w14:textId="77777777" w:rsidR="00D275E0" w:rsidRDefault="00043A6E">
            <w:r>
              <w:rPr>
                <w:sz w:val="16"/>
              </w:rPr>
              <w:t>Vibrational synthesis of 2D materials</w:t>
            </w:r>
          </w:p>
        </w:tc>
      </w:tr>
      <w:tr w:rsidR="00D275E0" w14:paraId="308C6D67" w14:textId="77777777">
        <w:trPr>
          <w:jc w:val="center"/>
        </w:trPr>
        <w:tc>
          <w:tcPr>
            <w:tcW w:w="3744" w:type="dxa"/>
          </w:tcPr>
          <w:p w14:paraId="6D42C8B8" w14:textId="77777777" w:rsidR="00D275E0" w:rsidRDefault="00043A6E">
            <w:r>
              <w:rPr>
                <w:sz w:val="16"/>
              </w:rPr>
              <w:t>10:05</w:t>
            </w:r>
          </w:p>
        </w:tc>
        <w:tc>
          <w:tcPr>
            <w:tcW w:w="3744" w:type="dxa"/>
          </w:tcPr>
          <w:p w14:paraId="361B1F79" w14:textId="77777777" w:rsidR="00D275E0" w:rsidRDefault="00043A6E">
            <w:r>
              <w:rPr>
                <w:sz w:val="16"/>
              </w:rPr>
              <w:t>Ke Hu</w:t>
            </w:r>
          </w:p>
        </w:tc>
        <w:tc>
          <w:tcPr>
            <w:tcW w:w="3744" w:type="dxa"/>
          </w:tcPr>
          <w:p w14:paraId="49933CB3" w14:textId="77777777" w:rsidR="00D275E0" w:rsidRDefault="00043A6E">
            <w:r>
              <w:rPr>
                <w:sz w:val="16"/>
              </w:rPr>
              <w:t>Development of Vitrimer/GNPs Coatings for Corrosion Protection of Magnesium Alloy</w:t>
            </w:r>
          </w:p>
        </w:tc>
      </w:tr>
      <w:tr w:rsidR="00D275E0" w14:paraId="2C43967C" w14:textId="77777777">
        <w:trPr>
          <w:jc w:val="center"/>
        </w:trPr>
        <w:tc>
          <w:tcPr>
            <w:tcW w:w="3744" w:type="dxa"/>
          </w:tcPr>
          <w:p w14:paraId="164DE21C" w14:textId="77777777" w:rsidR="00D275E0" w:rsidRDefault="00043A6E">
            <w:r>
              <w:rPr>
                <w:sz w:val="16"/>
              </w:rPr>
              <w:t>10:25</w:t>
            </w:r>
          </w:p>
        </w:tc>
        <w:tc>
          <w:tcPr>
            <w:tcW w:w="3744" w:type="dxa"/>
          </w:tcPr>
          <w:p w14:paraId="44E80FE8" w14:textId="77777777" w:rsidR="00D275E0" w:rsidRDefault="00043A6E">
            <w:r>
              <w:rPr>
                <w:sz w:val="16"/>
              </w:rPr>
              <w:t>Varvara Bolikava</w:t>
            </w:r>
          </w:p>
        </w:tc>
        <w:tc>
          <w:tcPr>
            <w:tcW w:w="3744" w:type="dxa"/>
          </w:tcPr>
          <w:p w14:paraId="15B718EA" w14:textId="77777777" w:rsidR="00D275E0" w:rsidRDefault="00043A6E">
            <w:r>
              <w:rPr>
                <w:sz w:val="16"/>
              </w:rPr>
              <w:t>Transient Cellulose Stabilisation Enables Tap-Water Production of Graphene Nanosheet Inks from Electronic Waste</w:t>
            </w:r>
          </w:p>
        </w:tc>
      </w:tr>
      <w:tr w:rsidR="00D275E0" w14:paraId="5406C0F9" w14:textId="77777777">
        <w:trPr>
          <w:jc w:val="center"/>
        </w:trPr>
        <w:tc>
          <w:tcPr>
            <w:tcW w:w="3744" w:type="dxa"/>
          </w:tcPr>
          <w:p w14:paraId="37F0E5D8" w14:textId="77777777" w:rsidR="00D275E0" w:rsidRDefault="00043A6E">
            <w:r>
              <w:rPr>
                <w:sz w:val="16"/>
              </w:rPr>
              <w:t>11:15</w:t>
            </w:r>
          </w:p>
        </w:tc>
        <w:tc>
          <w:tcPr>
            <w:tcW w:w="3744" w:type="dxa"/>
          </w:tcPr>
          <w:p w14:paraId="2FAE5E4B" w14:textId="77777777" w:rsidR="00D275E0" w:rsidRDefault="00043A6E">
            <w:r>
              <w:rPr>
                <w:sz w:val="16"/>
              </w:rPr>
              <w:t>Geoff Fowler</w:t>
            </w:r>
          </w:p>
        </w:tc>
        <w:tc>
          <w:tcPr>
            <w:tcW w:w="3744" w:type="dxa"/>
          </w:tcPr>
          <w:p w14:paraId="4F644062" w14:textId="77777777" w:rsidR="00D275E0" w:rsidRDefault="00043A6E">
            <w:r>
              <w:rPr>
                <w:sz w:val="16"/>
              </w:rPr>
              <w:t>The drivers and challenges of recovering and recycling amorphous nano carbons from rubber</w:t>
            </w:r>
          </w:p>
        </w:tc>
      </w:tr>
      <w:tr w:rsidR="00D275E0" w14:paraId="068C2A42" w14:textId="77777777">
        <w:trPr>
          <w:jc w:val="center"/>
        </w:trPr>
        <w:tc>
          <w:tcPr>
            <w:tcW w:w="3744" w:type="dxa"/>
          </w:tcPr>
          <w:p w14:paraId="2225F457" w14:textId="77777777" w:rsidR="00D275E0" w:rsidRDefault="00043A6E">
            <w:r>
              <w:rPr>
                <w:sz w:val="16"/>
              </w:rPr>
              <w:t>11:45</w:t>
            </w:r>
          </w:p>
        </w:tc>
        <w:tc>
          <w:tcPr>
            <w:tcW w:w="3744" w:type="dxa"/>
          </w:tcPr>
          <w:p w14:paraId="251B65F4" w14:textId="77777777" w:rsidR="00D275E0" w:rsidRDefault="00043A6E">
            <w:r>
              <w:rPr>
                <w:sz w:val="16"/>
              </w:rPr>
              <w:t>Sumudu Adikaram</w:t>
            </w:r>
          </w:p>
        </w:tc>
        <w:tc>
          <w:tcPr>
            <w:tcW w:w="3744" w:type="dxa"/>
          </w:tcPr>
          <w:p w14:paraId="27230BE5" w14:textId="77777777" w:rsidR="00D275E0" w:rsidRDefault="00043A6E">
            <w:r>
              <w:rPr>
                <w:sz w:val="16"/>
              </w:rPr>
              <w:t>Investigating the Trade-off between Conduction and Convection in Graphene-Enhanced Phase Change Materials</w:t>
            </w:r>
          </w:p>
        </w:tc>
      </w:tr>
      <w:tr w:rsidR="00D275E0" w14:paraId="768E5D55" w14:textId="77777777">
        <w:trPr>
          <w:jc w:val="center"/>
        </w:trPr>
        <w:tc>
          <w:tcPr>
            <w:tcW w:w="3744" w:type="dxa"/>
          </w:tcPr>
          <w:p w14:paraId="4A3DE631" w14:textId="77777777" w:rsidR="00D275E0" w:rsidRDefault="00043A6E">
            <w:r>
              <w:rPr>
                <w:sz w:val="16"/>
              </w:rPr>
              <w:t>12:05</w:t>
            </w:r>
          </w:p>
        </w:tc>
        <w:tc>
          <w:tcPr>
            <w:tcW w:w="3744" w:type="dxa"/>
          </w:tcPr>
          <w:p w14:paraId="43B4B2D4" w14:textId="77777777" w:rsidR="00D275E0" w:rsidRDefault="00043A6E">
            <w:r>
              <w:rPr>
                <w:sz w:val="16"/>
              </w:rPr>
              <w:t>Paul Mouratidis</w:t>
            </w:r>
          </w:p>
        </w:tc>
        <w:tc>
          <w:tcPr>
            <w:tcW w:w="3744" w:type="dxa"/>
          </w:tcPr>
          <w:p w14:paraId="063D3E5E" w14:textId="77777777" w:rsidR="00D275E0" w:rsidRDefault="00043A6E">
            <w:r>
              <w:rPr>
                <w:sz w:val="16"/>
              </w:rPr>
              <w:t>Emergent Ripplocation Networks in Heterostrained Bilayer Graphene</w:t>
            </w:r>
          </w:p>
        </w:tc>
      </w:tr>
      <w:tr w:rsidR="00D275E0" w14:paraId="1BCD0EBE" w14:textId="77777777">
        <w:trPr>
          <w:jc w:val="center"/>
        </w:trPr>
        <w:tc>
          <w:tcPr>
            <w:tcW w:w="3744" w:type="dxa"/>
          </w:tcPr>
          <w:p w14:paraId="4E9F8721" w14:textId="77777777" w:rsidR="00D275E0" w:rsidRDefault="00043A6E">
            <w:r>
              <w:rPr>
                <w:sz w:val="16"/>
              </w:rPr>
              <w:t>14:00</w:t>
            </w:r>
          </w:p>
        </w:tc>
        <w:tc>
          <w:tcPr>
            <w:tcW w:w="3744" w:type="dxa"/>
          </w:tcPr>
          <w:p w14:paraId="590FE390" w14:textId="77777777" w:rsidR="00D275E0" w:rsidRDefault="00043A6E">
            <w:r>
              <w:rPr>
                <w:sz w:val="16"/>
              </w:rPr>
              <w:t>Cinzia Casiraghi</w:t>
            </w:r>
          </w:p>
        </w:tc>
        <w:tc>
          <w:tcPr>
            <w:tcW w:w="3744" w:type="dxa"/>
          </w:tcPr>
          <w:p w14:paraId="5199FEB4" w14:textId="77777777" w:rsidR="00D275E0" w:rsidRDefault="00043A6E">
            <w:r>
              <w:rPr>
                <w:sz w:val="16"/>
              </w:rPr>
              <w:t>Printable Electronics enabled by Supramolecular 2D Material Inks</w:t>
            </w:r>
          </w:p>
        </w:tc>
      </w:tr>
      <w:tr w:rsidR="00D275E0" w14:paraId="04D6DD36" w14:textId="77777777">
        <w:trPr>
          <w:jc w:val="center"/>
        </w:trPr>
        <w:tc>
          <w:tcPr>
            <w:tcW w:w="3744" w:type="dxa"/>
          </w:tcPr>
          <w:p w14:paraId="24BB5037" w14:textId="77777777" w:rsidR="00D275E0" w:rsidRDefault="00043A6E">
            <w:r>
              <w:rPr>
                <w:sz w:val="16"/>
              </w:rPr>
              <w:t>14:30</w:t>
            </w:r>
          </w:p>
        </w:tc>
        <w:tc>
          <w:tcPr>
            <w:tcW w:w="3744" w:type="dxa"/>
          </w:tcPr>
          <w:p w14:paraId="41010281" w14:textId="77777777" w:rsidR="00D275E0" w:rsidRDefault="00043A6E">
            <w:r>
              <w:rPr>
                <w:sz w:val="16"/>
              </w:rPr>
              <w:t>Matthew Large</w:t>
            </w:r>
          </w:p>
        </w:tc>
        <w:tc>
          <w:tcPr>
            <w:tcW w:w="3744" w:type="dxa"/>
          </w:tcPr>
          <w:p w14:paraId="5EC9F55D" w14:textId="77777777" w:rsidR="00D275E0" w:rsidRDefault="00043A6E">
            <w:r>
              <w:rPr>
                <w:sz w:val="16"/>
              </w:rPr>
              <w:t>Emissivity of conducting thin films</w:t>
            </w:r>
          </w:p>
        </w:tc>
      </w:tr>
      <w:tr w:rsidR="00D275E0" w14:paraId="0F06BED6" w14:textId="77777777">
        <w:trPr>
          <w:jc w:val="center"/>
        </w:trPr>
        <w:tc>
          <w:tcPr>
            <w:tcW w:w="3744" w:type="dxa"/>
          </w:tcPr>
          <w:p w14:paraId="41F10DB9" w14:textId="77777777" w:rsidR="00D275E0" w:rsidRDefault="00043A6E">
            <w:r>
              <w:rPr>
                <w:sz w:val="16"/>
              </w:rPr>
              <w:t>14:50</w:t>
            </w:r>
          </w:p>
        </w:tc>
        <w:tc>
          <w:tcPr>
            <w:tcW w:w="3744" w:type="dxa"/>
          </w:tcPr>
          <w:p w14:paraId="57A85962" w14:textId="77777777" w:rsidR="00D275E0" w:rsidRDefault="00043A6E">
            <w:r>
              <w:rPr>
                <w:sz w:val="16"/>
              </w:rPr>
              <w:t>Johan Vandenborre</w:t>
            </w:r>
          </w:p>
        </w:tc>
        <w:tc>
          <w:tcPr>
            <w:tcW w:w="3744" w:type="dxa"/>
          </w:tcPr>
          <w:p w14:paraId="7079E302" w14:textId="77777777" w:rsidR="00D275E0" w:rsidRDefault="00043A6E">
            <w:r>
              <w:rPr>
                <w:sz w:val="16"/>
              </w:rPr>
              <w:t>When Radiation Chemistry, Photo-Chemistry and Sono-Chemistry meet, what is their Topic? Fricke Chemistry!</w:t>
            </w:r>
          </w:p>
        </w:tc>
      </w:tr>
      <w:tr w:rsidR="00D275E0" w14:paraId="2302211E" w14:textId="77777777">
        <w:trPr>
          <w:jc w:val="center"/>
        </w:trPr>
        <w:tc>
          <w:tcPr>
            <w:tcW w:w="3744" w:type="dxa"/>
          </w:tcPr>
          <w:p w14:paraId="10D3DC01" w14:textId="77777777" w:rsidR="00D275E0" w:rsidRDefault="00043A6E">
            <w:r>
              <w:rPr>
                <w:sz w:val="16"/>
              </w:rPr>
              <w:t>15:10</w:t>
            </w:r>
          </w:p>
        </w:tc>
        <w:tc>
          <w:tcPr>
            <w:tcW w:w="3744" w:type="dxa"/>
          </w:tcPr>
          <w:p w14:paraId="2AABD80C" w14:textId="77777777" w:rsidR="00D275E0" w:rsidRDefault="00043A6E">
            <w:r>
              <w:rPr>
                <w:sz w:val="16"/>
              </w:rPr>
              <w:t>Conor Boland</w:t>
            </w:r>
          </w:p>
        </w:tc>
        <w:tc>
          <w:tcPr>
            <w:tcW w:w="3744" w:type="dxa"/>
          </w:tcPr>
          <w:p w14:paraId="1D8C1B5B" w14:textId="77777777" w:rsidR="00D275E0" w:rsidRDefault="00043A6E">
            <w:r>
              <w:rPr>
                <w:sz w:val="16"/>
              </w:rPr>
              <w:t>The Secret Social Life of Nanosheets in a Centrifuge</w:t>
            </w:r>
          </w:p>
        </w:tc>
      </w:tr>
      <w:tr w:rsidR="00D275E0" w14:paraId="58BD6FC6" w14:textId="77777777">
        <w:trPr>
          <w:jc w:val="center"/>
        </w:trPr>
        <w:tc>
          <w:tcPr>
            <w:tcW w:w="3744" w:type="dxa"/>
          </w:tcPr>
          <w:p w14:paraId="23BD3213" w14:textId="77777777" w:rsidR="00D275E0" w:rsidRDefault="00043A6E">
            <w:r>
              <w:rPr>
                <w:sz w:val="16"/>
              </w:rPr>
              <w:t>16:00</w:t>
            </w:r>
          </w:p>
        </w:tc>
        <w:tc>
          <w:tcPr>
            <w:tcW w:w="3744" w:type="dxa"/>
          </w:tcPr>
          <w:p w14:paraId="2C36C2E5" w14:textId="77777777" w:rsidR="00D275E0" w:rsidRDefault="00043A6E">
            <w:r>
              <w:rPr>
                <w:sz w:val="16"/>
              </w:rPr>
              <w:t>Toby Squire</w:t>
            </w:r>
          </w:p>
        </w:tc>
        <w:tc>
          <w:tcPr>
            <w:tcW w:w="3744" w:type="dxa"/>
          </w:tcPr>
          <w:p w14:paraId="4BDF8350" w14:textId="77777777" w:rsidR="00D275E0" w:rsidRDefault="00043A6E">
            <w:r>
              <w:rPr>
                <w:sz w:val="16"/>
              </w:rPr>
              <w:t>Electrically Conductive Adhesives Based On Nanomaterials For Effective And Sustainable Joule CFRPs Bonding And Selective Debonding</w:t>
            </w:r>
          </w:p>
        </w:tc>
      </w:tr>
      <w:tr w:rsidR="00D275E0" w14:paraId="484DC141" w14:textId="77777777">
        <w:trPr>
          <w:jc w:val="center"/>
        </w:trPr>
        <w:tc>
          <w:tcPr>
            <w:tcW w:w="3744" w:type="dxa"/>
          </w:tcPr>
          <w:p w14:paraId="7675E55B" w14:textId="77777777" w:rsidR="00D275E0" w:rsidRDefault="00043A6E">
            <w:r>
              <w:rPr>
                <w:sz w:val="16"/>
              </w:rPr>
              <w:t>16:20</w:t>
            </w:r>
          </w:p>
        </w:tc>
        <w:tc>
          <w:tcPr>
            <w:tcW w:w="3744" w:type="dxa"/>
          </w:tcPr>
          <w:p w14:paraId="23ECB983" w14:textId="77777777" w:rsidR="00D275E0" w:rsidRDefault="00043A6E">
            <w:r>
              <w:rPr>
                <w:sz w:val="16"/>
              </w:rPr>
              <w:t>Yuru Liu</w:t>
            </w:r>
          </w:p>
        </w:tc>
        <w:tc>
          <w:tcPr>
            <w:tcW w:w="3744" w:type="dxa"/>
          </w:tcPr>
          <w:p w14:paraId="4B95AE55" w14:textId="77777777" w:rsidR="00D275E0" w:rsidRDefault="00043A6E">
            <w:r>
              <w:rPr>
                <w:sz w:val="16"/>
              </w:rPr>
              <w:t>Flash Reduction of Graphene Oxide-Alginate Films towards Conductive Composite Networks</w:t>
            </w:r>
          </w:p>
        </w:tc>
      </w:tr>
      <w:tr w:rsidR="00D275E0" w14:paraId="3215C189" w14:textId="77777777">
        <w:trPr>
          <w:jc w:val="center"/>
        </w:trPr>
        <w:tc>
          <w:tcPr>
            <w:tcW w:w="3744" w:type="dxa"/>
          </w:tcPr>
          <w:p w14:paraId="69FBB44D" w14:textId="77777777" w:rsidR="00D275E0" w:rsidRDefault="00043A6E">
            <w:r>
              <w:rPr>
                <w:sz w:val="16"/>
              </w:rPr>
              <w:t>16:40</w:t>
            </w:r>
          </w:p>
        </w:tc>
        <w:tc>
          <w:tcPr>
            <w:tcW w:w="3744" w:type="dxa"/>
          </w:tcPr>
          <w:p w14:paraId="7840D811" w14:textId="77777777" w:rsidR="00D275E0" w:rsidRDefault="00043A6E">
            <w:r>
              <w:rPr>
                <w:sz w:val="16"/>
              </w:rPr>
              <w:t>Joseph Owen</w:t>
            </w:r>
          </w:p>
        </w:tc>
        <w:tc>
          <w:tcPr>
            <w:tcW w:w="3744" w:type="dxa"/>
          </w:tcPr>
          <w:p w14:paraId="6AAE0C2B" w14:textId="77777777" w:rsidR="00D275E0" w:rsidRDefault="00043A6E">
            <w:r>
              <w:rPr>
                <w:sz w:val="16"/>
              </w:rPr>
              <w:t>Rationally Designed Battery Electrodes</w:t>
            </w:r>
          </w:p>
        </w:tc>
      </w:tr>
    </w:tbl>
    <w:p w14:paraId="07AE7E8A" w14:textId="77777777" w:rsidR="00D275E0" w:rsidRDefault="00043A6E">
      <w:pPr>
        <w:jc w:val="center"/>
      </w:pPr>
      <w:r>
        <w:t>Abstracts follow in the same running order.</w:t>
      </w:r>
    </w:p>
    <w:p w14:paraId="4C391879" w14:textId="77777777" w:rsidR="00D275E0" w:rsidRDefault="00043A6E">
      <w:r>
        <w:br w:type="page"/>
      </w:r>
    </w:p>
    <w:p w14:paraId="456CB77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B7121C6" wp14:editId="6E2993B3">
            <wp:extent cx="6446520" cy="90068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Elton_Santos_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4471" w14:textId="77777777" w:rsidR="00D275E0" w:rsidRDefault="00043A6E">
      <w:r>
        <w:br w:type="page"/>
      </w:r>
    </w:p>
    <w:p w14:paraId="559998B0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C143416" wp14:editId="3E1F05C9">
            <wp:extent cx="6446520" cy="90068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Jason_Stafford_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378AD" w14:textId="77777777" w:rsidR="00D275E0" w:rsidRDefault="00043A6E">
      <w:r>
        <w:br w:type="page"/>
      </w:r>
    </w:p>
    <w:p w14:paraId="4EB9251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72DC909" wp14:editId="42863004">
            <wp:extent cx="6446520" cy="90068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Ke_Hu_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FDB10" w14:textId="77777777" w:rsidR="00D275E0" w:rsidRDefault="00043A6E">
      <w:r>
        <w:br w:type="page"/>
      </w:r>
    </w:p>
    <w:p w14:paraId="5413CA9B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0ECE9D0" wp14:editId="0BD29AAC">
            <wp:extent cx="6446520" cy="90068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Varvara_Bolikava_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07554" w14:textId="77777777" w:rsidR="00D275E0" w:rsidRDefault="00043A6E">
      <w:r>
        <w:br w:type="page"/>
      </w:r>
    </w:p>
    <w:p w14:paraId="27B1C2E7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9845E40" wp14:editId="562085B4">
            <wp:extent cx="6446520" cy="90068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_Geoff_Fowler_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ED1E9" w14:textId="77777777" w:rsidR="00D275E0" w:rsidRDefault="00043A6E">
      <w:r>
        <w:br w:type="page"/>
      </w:r>
    </w:p>
    <w:p w14:paraId="2717C81D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8B63D08" wp14:editId="4250324C">
            <wp:extent cx="6446520" cy="9006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Sumudu_Adikaram_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CCA9" w14:textId="77777777" w:rsidR="00D275E0" w:rsidRDefault="00043A6E">
      <w:r>
        <w:br w:type="page"/>
      </w:r>
    </w:p>
    <w:p w14:paraId="740C5E36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9A67803" wp14:editId="2256BBDF">
            <wp:extent cx="6446520" cy="90068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Sumudu_Adikaram_2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3043" w14:textId="77777777" w:rsidR="00D275E0" w:rsidRDefault="00043A6E">
      <w:r>
        <w:br w:type="page"/>
      </w:r>
    </w:p>
    <w:p w14:paraId="72532A84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4721700" wp14:editId="57E955A8">
            <wp:extent cx="6446520" cy="90068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Paul_Mouratidis_1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30249" w14:textId="77777777" w:rsidR="00D275E0" w:rsidRDefault="00043A6E">
      <w:r>
        <w:br w:type="page"/>
      </w:r>
    </w:p>
    <w:p w14:paraId="51CB9FEE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D87F535" wp14:editId="53D6D0AA">
            <wp:extent cx="6446520" cy="90068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_Cinzia_Casiraghi_1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35F95" w14:textId="77777777" w:rsidR="00D275E0" w:rsidRDefault="00043A6E">
      <w:r>
        <w:br w:type="page"/>
      </w:r>
    </w:p>
    <w:p w14:paraId="61367CBE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30FDE80" wp14:editId="42D7BF0C">
            <wp:extent cx="6446520" cy="90068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Matthew_Large_1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C65E9" w14:textId="77777777" w:rsidR="00D275E0" w:rsidRDefault="00043A6E">
      <w:r>
        <w:br w:type="page"/>
      </w:r>
    </w:p>
    <w:p w14:paraId="2DBE49CD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9C91496" wp14:editId="6227A78A">
            <wp:extent cx="6446520" cy="90068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_Johan_Vandenborre_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131D" w14:textId="77777777" w:rsidR="00D275E0" w:rsidRDefault="00043A6E">
      <w:r>
        <w:br w:type="page"/>
      </w:r>
    </w:p>
    <w:p w14:paraId="4E4447FB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6534C4D" wp14:editId="64A2E06A">
            <wp:extent cx="6446520" cy="90068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_Johan_Vandenborre_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A392F" w14:textId="77777777" w:rsidR="00D275E0" w:rsidRDefault="00043A6E">
      <w:r>
        <w:br w:type="page"/>
      </w:r>
    </w:p>
    <w:p w14:paraId="4DC0811D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788366C" wp14:editId="1F9CA700">
            <wp:extent cx="6446520" cy="90068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_Conor_Boland_1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027C" w14:textId="77777777" w:rsidR="00D275E0" w:rsidRDefault="00043A6E">
      <w:r>
        <w:br w:type="page"/>
      </w:r>
    </w:p>
    <w:p w14:paraId="663A3DCA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7BF75B4" wp14:editId="671357E6">
            <wp:extent cx="6446520" cy="900684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_Toby_Squire_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5A34" w14:textId="77777777" w:rsidR="00D275E0" w:rsidRDefault="00043A6E">
      <w:r>
        <w:br w:type="page"/>
      </w:r>
    </w:p>
    <w:p w14:paraId="28CE655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C2006C4" wp14:editId="23B082D8">
            <wp:extent cx="6446520" cy="900684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_Yuru_Liu_1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9C64" w14:textId="77777777" w:rsidR="00D275E0" w:rsidRDefault="00043A6E">
      <w:r>
        <w:br w:type="page"/>
      </w:r>
    </w:p>
    <w:p w14:paraId="12065D6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59852D6" wp14:editId="7FAEC8AF">
            <wp:extent cx="6446520" cy="90068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_Yuru_Liu_2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1CCB" w14:textId="77777777" w:rsidR="00D275E0" w:rsidRDefault="00043A6E">
      <w:r>
        <w:br w:type="page"/>
      </w:r>
    </w:p>
    <w:p w14:paraId="3F126752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F55E5D2" wp14:editId="4D5E9A0E">
            <wp:extent cx="6446520" cy="90068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_Joseph_Owen_1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8AE2" w14:textId="77777777" w:rsidR="00D275E0" w:rsidRDefault="00043A6E">
      <w:r>
        <w:br w:type="page"/>
      </w:r>
    </w:p>
    <w:p w14:paraId="2266CEA1" w14:textId="77777777" w:rsidR="00D275E0" w:rsidRDefault="00043A6E">
      <w:pPr>
        <w:jc w:val="center"/>
      </w:pPr>
      <w:r>
        <w:rPr>
          <w:b/>
          <w:color w:val="7D1423"/>
          <w:sz w:val="44"/>
        </w:rPr>
        <w:lastRenderedPageBreak/>
        <w:t>Thursday 3 September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D275E0" w14:paraId="7DBD2ABB" w14:textId="77777777">
        <w:trPr>
          <w:jc w:val="center"/>
        </w:trPr>
        <w:tc>
          <w:tcPr>
            <w:tcW w:w="3744" w:type="dxa"/>
            <w:shd w:val="clear" w:color="auto" w:fill="7D1423"/>
          </w:tcPr>
          <w:p w14:paraId="5D11B7C0" w14:textId="77777777" w:rsidR="00D275E0" w:rsidRDefault="00043A6E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744" w:type="dxa"/>
            <w:shd w:val="clear" w:color="auto" w:fill="7D1423"/>
          </w:tcPr>
          <w:p w14:paraId="0BC3229C" w14:textId="77777777" w:rsidR="00D275E0" w:rsidRDefault="00043A6E">
            <w:r>
              <w:rPr>
                <w:b/>
                <w:color w:val="FFFFFF"/>
                <w:sz w:val="16"/>
              </w:rPr>
              <w:t>Speaker</w:t>
            </w:r>
          </w:p>
        </w:tc>
        <w:tc>
          <w:tcPr>
            <w:tcW w:w="3744" w:type="dxa"/>
            <w:shd w:val="clear" w:color="auto" w:fill="7D1423"/>
          </w:tcPr>
          <w:p w14:paraId="581376B0" w14:textId="77777777" w:rsidR="00D275E0" w:rsidRDefault="00043A6E">
            <w:r>
              <w:rPr>
                <w:b/>
                <w:color w:val="FFFFFF"/>
                <w:sz w:val="16"/>
              </w:rPr>
              <w:t>Talk title</w:t>
            </w:r>
          </w:p>
        </w:tc>
      </w:tr>
      <w:tr w:rsidR="00D275E0" w14:paraId="5BE10B68" w14:textId="77777777">
        <w:trPr>
          <w:jc w:val="center"/>
        </w:trPr>
        <w:tc>
          <w:tcPr>
            <w:tcW w:w="3744" w:type="dxa"/>
          </w:tcPr>
          <w:p w14:paraId="5D1D3E3E" w14:textId="77777777" w:rsidR="00D275E0" w:rsidRDefault="00043A6E">
            <w:r>
              <w:rPr>
                <w:sz w:val="16"/>
              </w:rPr>
              <w:t>09:30</w:t>
            </w:r>
          </w:p>
        </w:tc>
        <w:tc>
          <w:tcPr>
            <w:tcW w:w="3744" w:type="dxa"/>
          </w:tcPr>
          <w:p w14:paraId="45E9C988" w14:textId="77777777" w:rsidR="00D275E0" w:rsidRDefault="00043A6E">
            <w:r>
              <w:rPr>
                <w:sz w:val="16"/>
              </w:rPr>
              <w:t>Paola Ayala</w:t>
            </w:r>
          </w:p>
        </w:tc>
        <w:tc>
          <w:tcPr>
            <w:tcW w:w="3744" w:type="dxa"/>
          </w:tcPr>
          <w:p w14:paraId="34E54DA9" w14:textId="77777777" w:rsidR="00D275E0" w:rsidRDefault="00043A6E">
            <w:r>
              <w:rPr>
                <w:sz w:val="16"/>
              </w:rPr>
              <w:t>Selective enhancement of photoluminescence in hybrids of single-walled carbon nanotubes encapsulating carbyne - NO ABSTRACT AVAILABLE</w:t>
            </w:r>
          </w:p>
        </w:tc>
      </w:tr>
      <w:tr w:rsidR="00D275E0" w14:paraId="7A197B94" w14:textId="77777777">
        <w:trPr>
          <w:jc w:val="center"/>
        </w:trPr>
        <w:tc>
          <w:tcPr>
            <w:tcW w:w="3744" w:type="dxa"/>
          </w:tcPr>
          <w:p w14:paraId="637F8BC4" w14:textId="77777777" w:rsidR="00D275E0" w:rsidRDefault="00043A6E">
            <w:r>
              <w:rPr>
                <w:sz w:val="16"/>
              </w:rPr>
              <w:t>10:15</w:t>
            </w:r>
          </w:p>
        </w:tc>
        <w:tc>
          <w:tcPr>
            <w:tcW w:w="3744" w:type="dxa"/>
          </w:tcPr>
          <w:p w14:paraId="2F21C921" w14:textId="77777777" w:rsidR="00D275E0" w:rsidRDefault="00043A6E">
            <w:r>
              <w:rPr>
                <w:sz w:val="16"/>
              </w:rPr>
              <w:t>Rebekah Wells</w:t>
            </w:r>
          </w:p>
        </w:tc>
        <w:tc>
          <w:tcPr>
            <w:tcW w:w="3744" w:type="dxa"/>
          </w:tcPr>
          <w:p w14:paraId="3E2DB22F" w14:textId="77777777" w:rsidR="00D275E0" w:rsidRDefault="00043A6E">
            <w:r>
              <w:rPr>
                <w:sz w:val="16"/>
              </w:rPr>
              <w:t>Tailoring the Opto-Electronic Properties in Networks of TMD Nanosheets using Organic Small Molecules</w:t>
            </w:r>
          </w:p>
        </w:tc>
      </w:tr>
      <w:tr w:rsidR="00D275E0" w14:paraId="2BD9148A" w14:textId="77777777">
        <w:trPr>
          <w:jc w:val="center"/>
        </w:trPr>
        <w:tc>
          <w:tcPr>
            <w:tcW w:w="3744" w:type="dxa"/>
          </w:tcPr>
          <w:p w14:paraId="3EA6DA0C" w14:textId="77777777" w:rsidR="00D275E0" w:rsidRDefault="00043A6E">
            <w:r>
              <w:rPr>
                <w:sz w:val="16"/>
              </w:rPr>
              <w:t>11:10</w:t>
            </w:r>
          </w:p>
        </w:tc>
        <w:tc>
          <w:tcPr>
            <w:tcW w:w="3744" w:type="dxa"/>
          </w:tcPr>
          <w:p w14:paraId="2207CCD0" w14:textId="77777777" w:rsidR="00D275E0" w:rsidRDefault="00043A6E">
            <w:r>
              <w:rPr>
                <w:sz w:val="16"/>
              </w:rPr>
              <w:t>Igor Roncevic</w:t>
            </w:r>
          </w:p>
        </w:tc>
        <w:tc>
          <w:tcPr>
            <w:tcW w:w="3744" w:type="dxa"/>
          </w:tcPr>
          <w:p w14:paraId="204901DC" w14:textId="77777777" w:rsidR="00D275E0" w:rsidRDefault="00043A6E">
            <w:r>
              <w:rPr>
                <w:sz w:val="16"/>
              </w:rPr>
              <w:t>A Molecule with Half-Mobius Topology</w:t>
            </w:r>
          </w:p>
        </w:tc>
      </w:tr>
      <w:tr w:rsidR="00D275E0" w14:paraId="406D7DC0" w14:textId="77777777">
        <w:trPr>
          <w:jc w:val="center"/>
        </w:trPr>
        <w:tc>
          <w:tcPr>
            <w:tcW w:w="3744" w:type="dxa"/>
          </w:tcPr>
          <w:p w14:paraId="41F5ADC7" w14:textId="77777777" w:rsidR="00D275E0" w:rsidRDefault="00043A6E">
            <w:r>
              <w:rPr>
                <w:sz w:val="16"/>
              </w:rPr>
              <w:t>11:40</w:t>
            </w:r>
          </w:p>
        </w:tc>
        <w:tc>
          <w:tcPr>
            <w:tcW w:w="3744" w:type="dxa"/>
          </w:tcPr>
          <w:p w14:paraId="09187540" w14:textId="77777777" w:rsidR="00D275E0" w:rsidRDefault="00043A6E">
            <w:r>
              <w:rPr>
                <w:sz w:val="16"/>
              </w:rPr>
              <w:t>Vjosa Hoda</w:t>
            </w:r>
          </w:p>
        </w:tc>
        <w:tc>
          <w:tcPr>
            <w:tcW w:w="3744" w:type="dxa"/>
          </w:tcPr>
          <w:p w14:paraId="0A56D672" w14:textId="77777777" w:rsidR="00D275E0" w:rsidRDefault="00043A6E">
            <w:r>
              <w:rPr>
                <w:sz w:val="16"/>
              </w:rPr>
              <w:t>Optical Properties of TMDC-Based Hetero-Nanotubes</w:t>
            </w:r>
          </w:p>
        </w:tc>
      </w:tr>
      <w:tr w:rsidR="00D275E0" w14:paraId="50DE87D2" w14:textId="77777777">
        <w:trPr>
          <w:jc w:val="center"/>
        </w:trPr>
        <w:tc>
          <w:tcPr>
            <w:tcW w:w="3744" w:type="dxa"/>
          </w:tcPr>
          <w:p w14:paraId="437DFA47" w14:textId="77777777" w:rsidR="00D275E0" w:rsidRDefault="00043A6E">
            <w:r>
              <w:rPr>
                <w:sz w:val="16"/>
              </w:rPr>
              <w:t>12:00</w:t>
            </w:r>
          </w:p>
        </w:tc>
        <w:tc>
          <w:tcPr>
            <w:tcW w:w="3744" w:type="dxa"/>
          </w:tcPr>
          <w:p w14:paraId="52F7533A" w14:textId="77777777" w:rsidR="00D275E0" w:rsidRDefault="00043A6E">
            <w:r>
              <w:rPr>
                <w:sz w:val="16"/>
              </w:rPr>
              <w:t>Shixin Liu</w:t>
            </w:r>
          </w:p>
        </w:tc>
        <w:tc>
          <w:tcPr>
            <w:tcW w:w="3744" w:type="dxa"/>
          </w:tcPr>
          <w:p w14:paraId="7540C550" w14:textId="77777777" w:rsidR="00D275E0" w:rsidRDefault="00043A6E">
            <w:r>
              <w:rPr>
                <w:sz w:val="16"/>
              </w:rPr>
              <w:t>Scalable and flexible light-emitting diodes based on colloidal 2D semiconductors</w:t>
            </w:r>
          </w:p>
        </w:tc>
      </w:tr>
      <w:tr w:rsidR="00D275E0" w14:paraId="4507C6AF" w14:textId="77777777">
        <w:trPr>
          <w:jc w:val="center"/>
        </w:trPr>
        <w:tc>
          <w:tcPr>
            <w:tcW w:w="3744" w:type="dxa"/>
          </w:tcPr>
          <w:p w14:paraId="040D6393" w14:textId="77777777" w:rsidR="00D275E0" w:rsidRDefault="00043A6E">
            <w:r>
              <w:rPr>
                <w:sz w:val="16"/>
              </w:rPr>
              <w:t>14:00</w:t>
            </w:r>
          </w:p>
        </w:tc>
        <w:tc>
          <w:tcPr>
            <w:tcW w:w="3744" w:type="dxa"/>
          </w:tcPr>
          <w:p w14:paraId="10B1C18B" w14:textId="77777777" w:rsidR="00D275E0" w:rsidRDefault="00043A6E">
            <w:r>
              <w:rPr>
                <w:sz w:val="16"/>
              </w:rPr>
              <w:t>Natalia Martsinovich</w:t>
            </w:r>
          </w:p>
        </w:tc>
        <w:tc>
          <w:tcPr>
            <w:tcW w:w="3744" w:type="dxa"/>
          </w:tcPr>
          <w:p w14:paraId="0E5A9B62" w14:textId="77777777" w:rsidR="00D275E0" w:rsidRDefault="00043A6E">
            <w:r>
              <w:rPr>
                <w:sz w:val="16"/>
              </w:rPr>
              <w:t>Understanding the effects of defects and dopants on the optoelectronic properties of graphene quantum dots: a theoretical study</w:t>
            </w:r>
          </w:p>
        </w:tc>
      </w:tr>
      <w:tr w:rsidR="00D275E0" w14:paraId="5F8A1793" w14:textId="77777777">
        <w:trPr>
          <w:jc w:val="center"/>
        </w:trPr>
        <w:tc>
          <w:tcPr>
            <w:tcW w:w="3744" w:type="dxa"/>
          </w:tcPr>
          <w:p w14:paraId="565DF75F" w14:textId="77777777" w:rsidR="00D275E0" w:rsidRDefault="00043A6E">
            <w:r>
              <w:rPr>
                <w:sz w:val="16"/>
              </w:rPr>
              <w:t>14:30</w:t>
            </w:r>
          </w:p>
        </w:tc>
        <w:tc>
          <w:tcPr>
            <w:tcW w:w="3744" w:type="dxa"/>
          </w:tcPr>
          <w:p w14:paraId="6DE7E282" w14:textId="77777777" w:rsidR="00D275E0" w:rsidRDefault="00043A6E">
            <w:r>
              <w:rPr>
                <w:sz w:val="16"/>
              </w:rPr>
              <w:t>Ehsan Elahi</w:t>
            </w:r>
          </w:p>
        </w:tc>
        <w:tc>
          <w:tcPr>
            <w:tcW w:w="3744" w:type="dxa"/>
          </w:tcPr>
          <w:p w14:paraId="73E97DC0" w14:textId="77777777" w:rsidR="00D275E0" w:rsidRDefault="00043A6E">
            <w:r>
              <w:rPr>
                <w:sz w:val="16"/>
              </w:rPr>
              <w:t>Van der Waals Junction Engineering in 2D Chalcogenides: From Broadband Photodiodes to Quantum Transport</w:t>
            </w:r>
          </w:p>
        </w:tc>
      </w:tr>
      <w:tr w:rsidR="00D275E0" w14:paraId="60CEA4FA" w14:textId="77777777">
        <w:trPr>
          <w:jc w:val="center"/>
        </w:trPr>
        <w:tc>
          <w:tcPr>
            <w:tcW w:w="3744" w:type="dxa"/>
          </w:tcPr>
          <w:p w14:paraId="4FB740BD" w14:textId="77777777" w:rsidR="00D275E0" w:rsidRDefault="00043A6E">
            <w:r>
              <w:rPr>
                <w:sz w:val="16"/>
              </w:rPr>
              <w:t>14:50</w:t>
            </w:r>
          </w:p>
        </w:tc>
        <w:tc>
          <w:tcPr>
            <w:tcW w:w="3744" w:type="dxa"/>
          </w:tcPr>
          <w:p w14:paraId="443B6070" w14:textId="77777777" w:rsidR="00D275E0" w:rsidRDefault="00043A6E">
            <w:r>
              <w:rPr>
                <w:sz w:val="16"/>
              </w:rPr>
              <w:t>Xue Li</w:t>
            </w:r>
          </w:p>
        </w:tc>
        <w:tc>
          <w:tcPr>
            <w:tcW w:w="3744" w:type="dxa"/>
          </w:tcPr>
          <w:p w14:paraId="34EF70FF" w14:textId="77777777" w:rsidR="00D275E0" w:rsidRDefault="00043A6E">
            <w:r>
              <w:rPr>
                <w:sz w:val="16"/>
              </w:rPr>
              <w:t>Polarization-Driven Quantum Confinement at Ferroelectric Domain Boundaries in van der Waals TMDs</w:t>
            </w:r>
          </w:p>
        </w:tc>
      </w:tr>
      <w:tr w:rsidR="00D275E0" w14:paraId="1441879F" w14:textId="77777777">
        <w:trPr>
          <w:jc w:val="center"/>
        </w:trPr>
        <w:tc>
          <w:tcPr>
            <w:tcW w:w="3744" w:type="dxa"/>
          </w:tcPr>
          <w:p w14:paraId="729BE974" w14:textId="77777777" w:rsidR="00D275E0" w:rsidRDefault="00043A6E">
            <w:r>
              <w:rPr>
                <w:sz w:val="16"/>
              </w:rPr>
              <w:t>15:10</w:t>
            </w:r>
          </w:p>
        </w:tc>
        <w:tc>
          <w:tcPr>
            <w:tcW w:w="3744" w:type="dxa"/>
          </w:tcPr>
          <w:p w14:paraId="6257F0CA" w14:textId="77777777" w:rsidR="00D275E0" w:rsidRDefault="00043A6E">
            <w:r>
              <w:rPr>
                <w:sz w:val="16"/>
              </w:rPr>
              <w:t>Patricia Scully</w:t>
            </w:r>
          </w:p>
        </w:tc>
        <w:tc>
          <w:tcPr>
            <w:tcW w:w="3744" w:type="dxa"/>
          </w:tcPr>
          <w:p w14:paraId="62BD53B7" w14:textId="77777777" w:rsidR="00D275E0" w:rsidRDefault="00043A6E">
            <w:r>
              <w:rPr>
                <w:sz w:val="16"/>
              </w:rPr>
              <w:t>Laser Functionalisation of Polymers for Medical Sensing: 3D Subsurface Carbon Structures</w:t>
            </w:r>
          </w:p>
        </w:tc>
      </w:tr>
      <w:tr w:rsidR="00D275E0" w14:paraId="1681D72A" w14:textId="77777777">
        <w:trPr>
          <w:jc w:val="center"/>
        </w:trPr>
        <w:tc>
          <w:tcPr>
            <w:tcW w:w="3744" w:type="dxa"/>
          </w:tcPr>
          <w:p w14:paraId="30FCA712" w14:textId="77777777" w:rsidR="00D275E0" w:rsidRDefault="00043A6E">
            <w:r>
              <w:rPr>
                <w:sz w:val="16"/>
              </w:rPr>
              <w:t>16:00</w:t>
            </w:r>
          </w:p>
        </w:tc>
        <w:tc>
          <w:tcPr>
            <w:tcW w:w="3744" w:type="dxa"/>
          </w:tcPr>
          <w:p w14:paraId="67A21BE1" w14:textId="77777777" w:rsidR="00D275E0" w:rsidRDefault="00043A6E">
            <w:r>
              <w:rPr>
                <w:sz w:val="16"/>
              </w:rPr>
              <w:t>Shayan Seyedin</w:t>
            </w:r>
          </w:p>
        </w:tc>
        <w:tc>
          <w:tcPr>
            <w:tcW w:w="3744" w:type="dxa"/>
          </w:tcPr>
          <w:p w14:paraId="5114655F" w14:textId="77777777" w:rsidR="00D275E0" w:rsidRDefault="00043A6E">
            <w:r>
              <w:rPr>
                <w:sz w:val="16"/>
              </w:rPr>
              <w:t>MXene Yarn Asymmetric Supercapacitors for Powering Future Wearable Technology</w:t>
            </w:r>
          </w:p>
        </w:tc>
      </w:tr>
      <w:tr w:rsidR="00D275E0" w14:paraId="364EC809" w14:textId="77777777">
        <w:trPr>
          <w:jc w:val="center"/>
        </w:trPr>
        <w:tc>
          <w:tcPr>
            <w:tcW w:w="3744" w:type="dxa"/>
          </w:tcPr>
          <w:p w14:paraId="0E281E15" w14:textId="77777777" w:rsidR="00D275E0" w:rsidRDefault="00043A6E">
            <w:r>
              <w:rPr>
                <w:sz w:val="16"/>
              </w:rPr>
              <w:t>16:20</w:t>
            </w:r>
          </w:p>
        </w:tc>
        <w:tc>
          <w:tcPr>
            <w:tcW w:w="3744" w:type="dxa"/>
          </w:tcPr>
          <w:p w14:paraId="3416CB78" w14:textId="77777777" w:rsidR="00D275E0" w:rsidRDefault="00043A6E">
            <w:r>
              <w:rPr>
                <w:sz w:val="16"/>
              </w:rPr>
              <w:t>Sean Ogilvie</w:t>
            </w:r>
          </w:p>
        </w:tc>
        <w:tc>
          <w:tcPr>
            <w:tcW w:w="3744" w:type="dxa"/>
          </w:tcPr>
          <w:p w14:paraId="69888B24" w14:textId="77777777" w:rsidR="00D275E0" w:rsidRDefault="00043A6E">
            <w:r>
              <w:rPr>
                <w:sz w:val="16"/>
              </w:rPr>
              <w:t>Interfacial Assembly of Liquid-Exfoliated Nanosheets</w:t>
            </w:r>
          </w:p>
        </w:tc>
      </w:tr>
    </w:tbl>
    <w:p w14:paraId="075CC096" w14:textId="77777777" w:rsidR="00D275E0" w:rsidRDefault="00043A6E">
      <w:pPr>
        <w:jc w:val="center"/>
      </w:pPr>
      <w:r>
        <w:t>Abstracts follow in the same running order.</w:t>
      </w:r>
    </w:p>
    <w:p w14:paraId="0C5500A1" w14:textId="77777777" w:rsidR="00D275E0" w:rsidRDefault="00043A6E">
      <w:r>
        <w:br w:type="page"/>
      </w:r>
    </w:p>
    <w:p w14:paraId="3405D49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148F329" wp14:editId="26A55133">
            <wp:extent cx="6446520" cy="90068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_Rebekah_Wells_1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7B5E" w14:textId="77777777" w:rsidR="00D275E0" w:rsidRDefault="00043A6E">
      <w:r>
        <w:br w:type="page"/>
      </w:r>
    </w:p>
    <w:p w14:paraId="6661A3EE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F28DB2F" wp14:editId="4D6D62C1">
            <wp:extent cx="6446520" cy="90068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_Igor_Roncevic_1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D90C" w14:textId="77777777" w:rsidR="00D275E0" w:rsidRDefault="00043A6E">
      <w:r>
        <w:br w:type="page"/>
      </w:r>
    </w:p>
    <w:p w14:paraId="48C5774D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872674B" wp14:editId="57F198A3">
            <wp:extent cx="6446520" cy="90068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_Vjosa_Hoda_1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ABEC" w14:textId="77777777" w:rsidR="00D275E0" w:rsidRDefault="00043A6E">
      <w:r>
        <w:br w:type="page"/>
      </w:r>
    </w:p>
    <w:p w14:paraId="48966C9A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A7990BC" wp14:editId="54B26F3C">
            <wp:extent cx="6446520" cy="90068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_Shixin_Liu_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1310D" w14:textId="77777777" w:rsidR="00D275E0" w:rsidRDefault="00043A6E">
      <w:r>
        <w:br w:type="page"/>
      </w:r>
    </w:p>
    <w:p w14:paraId="6D53A925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C624310" wp14:editId="40B396BA">
            <wp:extent cx="6446520" cy="90068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_Shixin_Liu_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E016" w14:textId="77777777" w:rsidR="00D275E0" w:rsidRDefault="00043A6E">
      <w:r>
        <w:br w:type="page"/>
      </w:r>
    </w:p>
    <w:p w14:paraId="607D785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4AA3636" wp14:editId="50EE8AE3">
            <wp:extent cx="6446520" cy="900684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_Natalia_Martsinovich_1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EA554" w14:textId="77777777" w:rsidR="00D275E0" w:rsidRDefault="00043A6E">
      <w:r>
        <w:br w:type="page"/>
      </w:r>
    </w:p>
    <w:p w14:paraId="3D996DCB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A52F510" wp14:editId="0B905569">
            <wp:extent cx="6446520" cy="900684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_Ehsan_Elahi_1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DC43" w14:textId="77777777" w:rsidR="00D275E0" w:rsidRDefault="00043A6E">
      <w:r>
        <w:br w:type="page"/>
      </w:r>
    </w:p>
    <w:p w14:paraId="5BAFD62C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B295484" wp14:editId="3B9C2EB6">
            <wp:extent cx="6446520" cy="900684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_Xue_Li_1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3C0A" w14:textId="77777777" w:rsidR="00D275E0" w:rsidRDefault="00043A6E">
      <w:r>
        <w:br w:type="page"/>
      </w:r>
    </w:p>
    <w:p w14:paraId="4DE40E3E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1B8BF07" wp14:editId="57855140">
            <wp:extent cx="6446520" cy="900684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_Patricia_Scully_1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34CB8" w14:textId="77777777" w:rsidR="00D275E0" w:rsidRDefault="00043A6E">
      <w:r>
        <w:br w:type="page"/>
      </w:r>
    </w:p>
    <w:p w14:paraId="36A313C6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08AD8B2" wp14:editId="59A7F356">
            <wp:extent cx="6446520" cy="900684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Shayan_Seyedin_1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601C" w14:textId="77777777" w:rsidR="00D275E0" w:rsidRDefault="00043A6E">
      <w:r>
        <w:br w:type="page"/>
      </w:r>
    </w:p>
    <w:p w14:paraId="3F85C91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B2F1FCF" wp14:editId="79E3FB72">
            <wp:extent cx="6446520" cy="900684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_Sean_Ogilvie_1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7D08" w14:textId="77777777" w:rsidR="00D275E0" w:rsidRDefault="00043A6E">
      <w:r>
        <w:br w:type="page"/>
      </w:r>
    </w:p>
    <w:p w14:paraId="7E49512D" w14:textId="77777777" w:rsidR="00D275E0" w:rsidRDefault="00043A6E">
      <w:pPr>
        <w:jc w:val="center"/>
      </w:pPr>
      <w:r>
        <w:rPr>
          <w:b/>
          <w:color w:val="7D1423"/>
          <w:sz w:val="44"/>
        </w:rPr>
        <w:lastRenderedPageBreak/>
        <w:t>Friday 4 September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D275E0" w14:paraId="01FF9059" w14:textId="77777777">
        <w:trPr>
          <w:jc w:val="center"/>
        </w:trPr>
        <w:tc>
          <w:tcPr>
            <w:tcW w:w="3744" w:type="dxa"/>
            <w:shd w:val="clear" w:color="auto" w:fill="7D1423"/>
          </w:tcPr>
          <w:p w14:paraId="5DBC312B" w14:textId="77777777" w:rsidR="00D275E0" w:rsidRDefault="00043A6E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744" w:type="dxa"/>
            <w:shd w:val="clear" w:color="auto" w:fill="7D1423"/>
          </w:tcPr>
          <w:p w14:paraId="17B72859" w14:textId="77777777" w:rsidR="00D275E0" w:rsidRDefault="00043A6E">
            <w:r>
              <w:rPr>
                <w:b/>
                <w:color w:val="FFFFFF"/>
                <w:sz w:val="16"/>
              </w:rPr>
              <w:t>Speaker</w:t>
            </w:r>
          </w:p>
        </w:tc>
        <w:tc>
          <w:tcPr>
            <w:tcW w:w="3744" w:type="dxa"/>
            <w:shd w:val="clear" w:color="auto" w:fill="7D1423"/>
          </w:tcPr>
          <w:p w14:paraId="68939D1F" w14:textId="77777777" w:rsidR="00D275E0" w:rsidRDefault="00043A6E">
            <w:r>
              <w:rPr>
                <w:b/>
                <w:color w:val="FFFFFF"/>
                <w:sz w:val="16"/>
              </w:rPr>
              <w:t>Talk title</w:t>
            </w:r>
          </w:p>
        </w:tc>
      </w:tr>
      <w:tr w:rsidR="00D275E0" w14:paraId="6E83E4E2" w14:textId="77777777">
        <w:trPr>
          <w:jc w:val="center"/>
        </w:trPr>
        <w:tc>
          <w:tcPr>
            <w:tcW w:w="3744" w:type="dxa"/>
          </w:tcPr>
          <w:p w14:paraId="445150E4" w14:textId="77777777" w:rsidR="00D275E0" w:rsidRDefault="00043A6E">
            <w:r>
              <w:rPr>
                <w:sz w:val="16"/>
              </w:rPr>
              <w:t>09:30</w:t>
            </w:r>
          </w:p>
        </w:tc>
        <w:tc>
          <w:tcPr>
            <w:tcW w:w="3744" w:type="dxa"/>
          </w:tcPr>
          <w:p w14:paraId="7E991B42" w14:textId="77777777" w:rsidR="00D275E0" w:rsidRDefault="00043A6E">
            <w:r>
              <w:rPr>
                <w:sz w:val="16"/>
              </w:rPr>
              <w:t>Hannah Wood</w:t>
            </w:r>
          </w:p>
        </w:tc>
        <w:tc>
          <w:tcPr>
            <w:tcW w:w="3744" w:type="dxa"/>
          </w:tcPr>
          <w:p w14:paraId="52B7C16A" w14:textId="77777777" w:rsidR="00D275E0" w:rsidRDefault="00043A6E">
            <w:r>
              <w:rPr>
                <w:sz w:val="16"/>
              </w:rPr>
              <w:t>High throughput kinetic insights into carbon nanotube properties</w:t>
            </w:r>
          </w:p>
        </w:tc>
      </w:tr>
      <w:tr w:rsidR="00D275E0" w14:paraId="12CD1E30" w14:textId="77777777">
        <w:trPr>
          <w:jc w:val="center"/>
        </w:trPr>
        <w:tc>
          <w:tcPr>
            <w:tcW w:w="3744" w:type="dxa"/>
          </w:tcPr>
          <w:p w14:paraId="54F0A916" w14:textId="77777777" w:rsidR="00D275E0" w:rsidRDefault="00043A6E">
            <w:r>
              <w:rPr>
                <w:sz w:val="16"/>
              </w:rPr>
              <w:t>10:15</w:t>
            </w:r>
          </w:p>
        </w:tc>
        <w:tc>
          <w:tcPr>
            <w:tcW w:w="3744" w:type="dxa"/>
          </w:tcPr>
          <w:p w14:paraId="2F939BEB" w14:textId="77777777" w:rsidR="00D275E0" w:rsidRDefault="00043A6E">
            <w:r>
              <w:rPr>
                <w:sz w:val="16"/>
              </w:rPr>
              <w:t>Enny Tran</w:t>
            </w:r>
          </w:p>
        </w:tc>
        <w:tc>
          <w:tcPr>
            <w:tcW w:w="3744" w:type="dxa"/>
          </w:tcPr>
          <w:p w14:paraId="4CD14190" w14:textId="77777777" w:rsidR="00D275E0" w:rsidRDefault="00043A6E">
            <w:r>
              <w:rPr>
                <w:sz w:val="16"/>
              </w:rPr>
              <w:t>Thermal conversion of lignin in sustainable carbon fibres spun from a low-cost ionic liquid</w:t>
            </w:r>
          </w:p>
        </w:tc>
      </w:tr>
      <w:tr w:rsidR="00D275E0" w14:paraId="2D2CCA6A" w14:textId="77777777">
        <w:trPr>
          <w:jc w:val="center"/>
        </w:trPr>
        <w:tc>
          <w:tcPr>
            <w:tcW w:w="3744" w:type="dxa"/>
          </w:tcPr>
          <w:p w14:paraId="620BC7FD" w14:textId="77777777" w:rsidR="00D275E0" w:rsidRDefault="00043A6E">
            <w:r>
              <w:rPr>
                <w:sz w:val="16"/>
              </w:rPr>
              <w:t>10:25</w:t>
            </w:r>
          </w:p>
        </w:tc>
        <w:tc>
          <w:tcPr>
            <w:tcW w:w="3744" w:type="dxa"/>
          </w:tcPr>
          <w:p w14:paraId="790429B8" w14:textId="77777777" w:rsidR="00D275E0" w:rsidRDefault="00043A6E">
            <w:r>
              <w:rPr>
                <w:sz w:val="16"/>
              </w:rPr>
              <w:t>Ashish Kumar Rajayan</w:t>
            </w:r>
          </w:p>
        </w:tc>
        <w:tc>
          <w:tcPr>
            <w:tcW w:w="3744" w:type="dxa"/>
          </w:tcPr>
          <w:p w14:paraId="2FC17EDE" w14:textId="77777777" w:rsidR="00D275E0" w:rsidRDefault="00043A6E">
            <w:r>
              <w:rPr>
                <w:sz w:val="16"/>
              </w:rPr>
              <w:t>Lignin-Stabilized Nanocarbon Dispersions: From Sustainable Conductive Inks to Flow Electrochemical Energy Storage</w:t>
            </w:r>
          </w:p>
        </w:tc>
      </w:tr>
      <w:tr w:rsidR="00D275E0" w14:paraId="15645F57" w14:textId="77777777">
        <w:trPr>
          <w:jc w:val="center"/>
        </w:trPr>
        <w:tc>
          <w:tcPr>
            <w:tcW w:w="3744" w:type="dxa"/>
          </w:tcPr>
          <w:p w14:paraId="2A5E0E17" w14:textId="77777777" w:rsidR="00D275E0" w:rsidRDefault="00043A6E">
            <w:r>
              <w:rPr>
                <w:sz w:val="16"/>
              </w:rPr>
              <w:t>11:15</w:t>
            </w:r>
          </w:p>
        </w:tc>
        <w:tc>
          <w:tcPr>
            <w:tcW w:w="3744" w:type="dxa"/>
          </w:tcPr>
          <w:p w14:paraId="754F4A11" w14:textId="77777777" w:rsidR="00D275E0" w:rsidRDefault="00043A6E">
            <w:r>
              <w:rPr>
                <w:sz w:val="16"/>
              </w:rPr>
              <w:t>David J. Lewis</w:t>
            </w:r>
          </w:p>
        </w:tc>
        <w:tc>
          <w:tcPr>
            <w:tcW w:w="3744" w:type="dxa"/>
          </w:tcPr>
          <w:p w14:paraId="7DD9537A" w14:textId="77777777" w:rsidR="00D275E0" w:rsidRDefault="00043A6E">
            <w:r>
              <w:rPr>
                <w:sz w:val="16"/>
              </w:rPr>
              <w:t>TBC - NO ABSTRACT AVAILABLE</w:t>
            </w:r>
          </w:p>
        </w:tc>
      </w:tr>
      <w:tr w:rsidR="00D275E0" w14:paraId="2F88DD99" w14:textId="77777777">
        <w:trPr>
          <w:jc w:val="center"/>
        </w:trPr>
        <w:tc>
          <w:tcPr>
            <w:tcW w:w="3744" w:type="dxa"/>
          </w:tcPr>
          <w:p w14:paraId="46AA555C" w14:textId="77777777" w:rsidR="00D275E0" w:rsidRDefault="00043A6E">
            <w:r>
              <w:rPr>
                <w:sz w:val="16"/>
              </w:rPr>
              <w:t>11:45</w:t>
            </w:r>
          </w:p>
        </w:tc>
        <w:tc>
          <w:tcPr>
            <w:tcW w:w="3744" w:type="dxa"/>
          </w:tcPr>
          <w:p w14:paraId="0F999293" w14:textId="77777777" w:rsidR="00D275E0" w:rsidRDefault="00043A6E">
            <w:r>
              <w:rPr>
                <w:sz w:val="16"/>
              </w:rPr>
              <w:t>Indrajit Maity</w:t>
            </w:r>
          </w:p>
        </w:tc>
        <w:tc>
          <w:tcPr>
            <w:tcW w:w="3744" w:type="dxa"/>
          </w:tcPr>
          <w:p w14:paraId="1198D750" w14:textId="77777777" w:rsidR="00D275E0" w:rsidRDefault="00043A6E">
            <w:r>
              <w:rPr>
                <w:sz w:val="16"/>
              </w:rPr>
              <w:t>Breathing phonons reveal exciton multipolarity in van der Waals heterostructures</w:t>
            </w:r>
          </w:p>
        </w:tc>
      </w:tr>
      <w:tr w:rsidR="00D275E0" w14:paraId="5C91C04A" w14:textId="77777777">
        <w:trPr>
          <w:jc w:val="center"/>
        </w:trPr>
        <w:tc>
          <w:tcPr>
            <w:tcW w:w="3744" w:type="dxa"/>
          </w:tcPr>
          <w:p w14:paraId="30A9FFA3" w14:textId="77777777" w:rsidR="00D275E0" w:rsidRDefault="00043A6E">
            <w:r>
              <w:rPr>
                <w:sz w:val="16"/>
              </w:rPr>
              <w:t>12:05</w:t>
            </w:r>
          </w:p>
        </w:tc>
        <w:tc>
          <w:tcPr>
            <w:tcW w:w="3744" w:type="dxa"/>
          </w:tcPr>
          <w:p w14:paraId="04C0EDE1" w14:textId="77777777" w:rsidR="00D275E0" w:rsidRDefault="00043A6E">
            <w:r>
              <w:rPr>
                <w:sz w:val="16"/>
              </w:rPr>
              <w:t>Mounika Packirisamy</w:t>
            </w:r>
          </w:p>
        </w:tc>
        <w:tc>
          <w:tcPr>
            <w:tcW w:w="3744" w:type="dxa"/>
          </w:tcPr>
          <w:p w14:paraId="78728629" w14:textId="77777777" w:rsidR="00D275E0" w:rsidRDefault="00043A6E">
            <w:r>
              <w:rPr>
                <w:sz w:val="16"/>
              </w:rPr>
              <w:t>Sustainable Biomass-Derived Activated Carbon/PEDOT:PSS Composite Ink for Seamless Printing of Flexible Micro-Supercapacitors</w:t>
            </w:r>
          </w:p>
        </w:tc>
      </w:tr>
    </w:tbl>
    <w:p w14:paraId="5E8AB837" w14:textId="77777777" w:rsidR="00D275E0" w:rsidRDefault="00043A6E">
      <w:pPr>
        <w:jc w:val="center"/>
      </w:pPr>
      <w:r>
        <w:t>Abstracts follow in the same running order.</w:t>
      </w:r>
    </w:p>
    <w:p w14:paraId="0AC9EDF3" w14:textId="77777777" w:rsidR="00D275E0" w:rsidRDefault="00043A6E">
      <w:r>
        <w:br w:type="page"/>
      </w:r>
    </w:p>
    <w:p w14:paraId="7FBA403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A324DE8" wp14:editId="36E3A31C">
            <wp:extent cx="6446520" cy="90068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_Hannah_Wood_1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8B7E" w14:textId="77777777" w:rsidR="00D275E0" w:rsidRDefault="00043A6E">
      <w:r>
        <w:br w:type="page"/>
      </w:r>
    </w:p>
    <w:p w14:paraId="7F1D25A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5F53D3E" wp14:editId="3C3B45B8">
            <wp:extent cx="6446520" cy="900684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_Enny_Tran_1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8EEC" w14:textId="77777777" w:rsidR="00D275E0" w:rsidRDefault="00043A6E">
      <w:r>
        <w:br w:type="page"/>
      </w:r>
    </w:p>
    <w:p w14:paraId="672CA9E8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8EE87A6" wp14:editId="01D6C30D">
            <wp:extent cx="6446520" cy="900684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_Ashish_Kumar_Rajayan_1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0FA2" w14:textId="77777777" w:rsidR="00D275E0" w:rsidRDefault="00043A6E">
      <w:r>
        <w:br w:type="page"/>
      </w:r>
    </w:p>
    <w:p w14:paraId="20879857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70571BC" wp14:editId="16E912FE">
            <wp:extent cx="6446520" cy="900684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_Indrajit_Maity_1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BF6F5" w14:textId="77777777" w:rsidR="00D275E0" w:rsidRDefault="00043A6E">
      <w:r>
        <w:br w:type="page"/>
      </w:r>
    </w:p>
    <w:p w14:paraId="536DD511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68A4EA7" wp14:editId="02F80EE0">
            <wp:extent cx="6446520" cy="90068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Mounika_Packirisamy_1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D2A1" w14:textId="77777777" w:rsidR="00D275E0" w:rsidRDefault="00043A6E">
      <w:r>
        <w:br w:type="page"/>
      </w:r>
    </w:p>
    <w:p w14:paraId="3D044214" w14:textId="77777777" w:rsidR="00D275E0" w:rsidRDefault="00043A6E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15F4F51" wp14:editId="407282C9">
            <wp:extent cx="6446520" cy="900684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_Mounika_Packirisamy_2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5E0" w:rsidSect="00034616">
      <w:footerReference w:type="default" r:id="rId53"/>
      <w:pgSz w:w="12240" w:h="15840"/>
      <w:pgMar w:top="360" w:right="504" w:bottom="216" w:left="504" w:header="720" w:footer="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DAD0" w14:textId="77777777" w:rsidR="00043A6E" w:rsidRDefault="00043A6E">
      <w:pPr>
        <w:spacing w:after="0" w:line="240" w:lineRule="auto"/>
      </w:pPr>
      <w:r>
        <w:separator/>
      </w:r>
    </w:p>
  </w:endnote>
  <w:endnote w:type="continuationSeparator" w:id="0">
    <w:p w14:paraId="14FB1CFD" w14:textId="77777777" w:rsidR="00043A6E" w:rsidRDefault="0004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62F3" w14:textId="77777777" w:rsidR="00D275E0" w:rsidRDefault="00043A6E">
    <w:pPr>
      <w:pStyle w:val="Footer"/>
      <w:jc w:val="right"/>
    </w:pPr>
    <w:r>
      <w:rPr>
        <w:rFonts w:ascii="Aptos" w:hAnsi="Aptos"/>
        <w:sz w:val="16"/>
      </w:rPr>
      <w:fldChar w:fldCharType="begin"/>
    </w:r>
    <w:r>
      <w:rPr>
        <w:rFonts w:ascii="Aptos" w:hAnsi="Aptos"/>
        <w:sz w:val="16"/>
      </w:rPr>
      <w:instrText xml:space="preserve"> PAGE </w:instrText>
    </w:r>
    <w:r>
      <w:rPr>
        <w:rFonts w:ascii="Aptos" w:hAnsi="Aptos"/>
        <w:sz w:val="16"/>
      </w:rPr>
      <w:fldChar w:fldCharType="separate"/>
    </w:r>
    <w:r>
      <w:rPr>
        <w:rFonts w:ascii="Aptos" w:hAnsi="Aptos"/>
        <w:sz w:val="16"/>
      </w:rPr>
      <w:t>1</w:t>
    </w:r>
    <w:r>
      <w:rPr>
        <w:rFonts w:ascii="Aptos" w:hAnsi="Aptos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FADC" w14:textId="77777777" w:rsidR="00043A6E" w:rsidRDefault="00043A6E">
      <w:pPr>
        <w:spacing w:after="0" w:line="240" w:lineRule="auto"/>
      </w:pPr>
      <w:r>
        <w:separator/>
      </w:r>
    </w:p>
  </w:footnote>
  <w:footnote w:type="continuationSeparator" w:id="0">
    <w:p w14:paraId="339FA60A" w14:textId="77777777" w:rsidR="00043A6E" w:rsidRDefault="0004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608032">
    <w:abstractNumId w:val="8"/>
  </w:num>
  <w:num w:numId="2" w16cid:durableId="1593274355">
    <w:abstractNumId w:val="6"/>
  </w:num>
  <w:num w:numId="3" w16cid:durableId="105079059">
    <w:abstractNumId w:val="5"/>
  </w:num>
  <w:num w:numId="4" w16cid:durableId="1270893123">
    <w:abstractNumId w:val="4"/>
  </w:num>
  <w:num w:numId="5" w16cid:durableId="1084104010">
    <w:abstractNumId w:val="7"/>
  </w:num>
  <w:num w:numId="6" w16cid:durableId="923611625">
    <w:abstractNumId w:val="3"/>
  </w:num>
  <w:num w:numId="7" w16cid:durableId="1297445752">
    <w:abstractNumId w:val="2"/>
  </w:num>
  <w:num w:numId="8" w16cid:durableId="534655306">
    <w:abstractNumId w:val="1"/>
  </w:num>
  <w:num w:numId="9" w16cid:durableId="57031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A6E"/>
    <w:rsid w:val="0006063C"/>
    <w:rsid w:val="0015074B"/>
    <w:rsid w:val="0029639D"/>
    <w:rsid w:val="00326F90"/>
    <w:rsid w:val="00AA1D8D"/>
    <w:rsid w:val="00B47730"/>
    <w:rsid w:val="00CB0664"/>
    <w:rsid w:val="00D275E0"/>
    <w:rsid w:val="00E1670C"/>
    <w:rsid w:val="00E901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E8222A"/>
  <w14:defaultImageDpi w14:val="300"/>
  <w15:docId w15:val="{815B5C32-E47C-46DC-A053-C78EEFF3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Kane</dc:creator>
  <cp:keywords/>
  <dc:description>generated by python-docx</dc:description>
  <cp:lastModifiedBy>Emma Kane</cp:lastModifiedBy>
  <cp:revision>2</cp:revision>
  <dcterms:created xsi:type="dcterms:W3CDTF">2026-08-25T12:09:00Z</dcterms:created>
  <dcterms:modified xsi:type="dcterms:W3CDTF">2026-08-25T12:09:00Z</dcterms:modified>
  <cp:category/>
</cp:coreProperties>
</file>